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6D54CF" w14:textId="77777777" w:rsidR="00396546" w:rsidRPr="00396546" w:rsidRDefault="00396546" w:rsidP="00396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396546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Нормативное правовое и научно-методическое обеспечение образовательного процесса по </w:t>
      </w:r>
      <w:r w:rsidRPr="00396546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 w:eastAsia="ru-RU"/>
        </w:rPr>
        <w:t xml:space="preserve">математике </w:t>
      </w:r>
      <w:r w:rsidRPr="00396546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в 2022/2023 учебном году</w:t>
      </w:r>
    </w:p>
    <w:p w14:paraId="560C217B" w14:textId="77777777" w:rsidR="00396546" w:rsidRPr="00396546" w:rsidRDefault="00396546" w:rsidP="00571B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ru-RU"/>
        </w:rPr>
      </w:pPr>
    </w:p>
    <w:p w14:paraId="160BE059" w14:textId="60AA84EE" w:rsidR="005545F1" w:rsidRPr="00396546" w:rsidRDefault="005545F1" w:rsidP="00571B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ru-RU"/>
        </w:rPr>
      </w:pPr>
      <w:r w:rsidRPr="00396546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ru-RU"/>
        </w:rPr>
        <w:t>Слайд 1</w:t>
      </w:r>
    </w:p>
    <w:p w14:paraId="782764F2" w14:textId="1F9D8212" w:rsidR="00396546" w:rsidRPr="00396546" w:rsidRDefault="00396546" w:rsidP="00396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396546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Нормативное правовое и научно-методическое обеспечение образовательного процесса по </w:t>
      </w:r>
      <w:r w:rsidRPr="00396546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 w:eastAsia="ru-RU"/>
        </w:rPr>
        <w:t xml:space="preserve">математике </w:t>
      </w:r>
      <w:r w:rsidRPr="00396546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в 2022/2023 учебном году</w:t>
      </w:r>
    </w:p>
    <w:p w14:paraId="76BD30FB" w14:textId="60DE5BE3" w:rsidR="00396546" w:rsidRPr="00396546" w:rsidRDefault="00396546" w:rsidP="00396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ru-RU"/>
        </w:rPr>
      </w:pPr>
      <w:r w:rsidRPr="00396546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ru-RU"/>
        </w:rPr>
        <w:t>Слайд 2</w:t>
      </w:r>
    </w:p>
    <w:p w14:paraId="2631F26A" w14:textId="436530E3" w:rsidR="00562286" w:rsidRPr="00396546" w:rsidRDefault="00571B8D" w:rsidP="00571B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396546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1) инструктивно-методическое письмо Министерства образования Республики Беларусь</w:t>
      </w:r>
      <w:r w:rsidRPr="00396546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ru-RU"/>
        </w:rPr>
        <w:t xml:space="preserve"> </w:t>
      </w:r>
      <w:r w:rsidR="006743CB" w:rsidRPr="0039654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«</w:t>
      </w:r>
      <w:r w:rsidR="006743CB" w:rsidRPr="0039654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 организации в 202</w:t>
      </w:r>
      <w:r w:rsidR="006743CB" w:rsidRPr="00396546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2</w:t>
      </w:r>
      <w:r w:rsidR="006743CB" w:rsidRPr="0039654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/202</w:t>
      </w:r>
      <w:r w:rsidR="006743CB" w:rsidRPr="00396546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3</w:t>
      </w:r>
      <w:r w:rsidR="006743CB" w:rsidRPr="0039654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учебном году образовательного процесса при изучении учебных предметов и проведении факультативных занятий при реализации образовательных программ общего среднего образования»</w:t>
      </w:r>
      <w:r w:rsidRPr="00396546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;</w:t>
      </w:r>
    </w:p>
    <w:p w14:paraId="72CB707F" w14:textId="327A0134" w:rsidR="00571B8D" w:rsidRPr="00396546" w:rsidRDefault="00571B8D" w:rsidP="00571B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396546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2) приложение 5 «Особенности организации образовательного процесса при изучении учебного предмета «Математика».</w:t>
      </w:r>
    </w:p>
    <w:p w14:paraId="6BE1488C" w14:textId="77777777" w:rsidR="00396546" w:rsidRPr="00396546" w:rsidRDefault="00396546" w:rsidP="0039654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396546">
        <w:rPr>
          <w:rFonts w:ascii="Times New Roman" w:hAnsi="Times New Roman" w:cs="Times New Roman"/>
          <w:b/>
          <w:sz w:val="30"/>
          <w:szCs w:val="30"/>
          <w:lang w:val="ru-RU"/>
        </w:rPr>
        <w:t>Слайд 3</w:t>
      </w:r>
    </w:p>
    <w:p w14:paraId="3CA9071D" w14:textId="77777777" w:rsidR="00396546" w:rsidRPr="00396546" w:rsidRDefault="00396546" w:rsidP="00396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96546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396546">
        <w:rPr>
          <w:rFonts w:ascii="Times New Roman" w:hAnsi="Times New Roman" w:cs="Times New Roman"/>
          <w:sz w:val="30"/>
          <w:szCs w:val="30"/>
        </w:rPr>
        <w:t xml:space="preserve">С </w:t>
      </w:r>
      <w:r w:rsidRPr="00396546">
        <w:rPr>
          <w:rFonts w:ascii="Times New Roman" w:hAnsi="Times New Roman" w:cs="Times New Roman"/>
          <w:sz w:val="30"/>
          <w:szCs w:val="30"/>
          <w:lang w:val="ru-RU"/>
        </w:rPr>
        <w:t xml:space="preserve">1 сентября 2022 г. вступают в силу </w:t>
      </w:r>
      <w:r w:rsidRPr="00396546">
        <w:rPr>
          <w:rFonts w:ascii="Times New Roman" w:hAnsi="Times New Roman" w:cs="Times New Roman"/>
          <w:b/>
          <w:sz w:val="30"/>
          <w:szCs w:val="30"/>
          <w:lang w:val="ru-RU"/>
        </w:rPr>
        <w:t>основные положения новой редакции Кодекса Республики Беларусь об образовании</w:t>
      </w:r>
      <w:r w:rsidRPr="00396546">
        <w:rPr>
          <w:rFonts w:ascii="Times New Roman" w:hAnsi="Times New Roman" w:cs="Times New Roman"/>
          <w:sz w:val="30"/>
          <w:szCs w:val="30"/>
          <w:lang w:val="ru-RU"/>
        </w:rPr>
        <w:t>, в котором отражены два принципа, заложенных в основу государственной политики в сфере образования:</w:t>
      </w:r>
    </w:p>
    <w:p w14:paraId="3B82BEE0" w14:textId="77777777" w:rsidR="00396546" w:rsidRPr="00396546" w:rsidRDefault="00396546" w:rsidP="00396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96546">
        <w:rPr>
          <w:rFonts w:ascii="Times New Roman" w:hAnsi="Times New Roman" w:cs="Times New Roman"/>
          <w:sz w:val="30"/>
          <w:szCs w:val="30"/>
          <w:lang w:val="ru-RU"/>
        </w:rPr>
        <w:t>инклюзия в образовании;</w:t>
      </w:r>
    </w:p>
    <w:p w14:paraId="21E15AF6" w14:textId="77777777" w:rsidR="00396546" w:rsidRPr="00396546" w:rsidRDefault="00396546" w:rsidP="00396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96546">
        <w:rPr>
          <w:rFonts w:ascii="Times New Roman" w:hAnsi="Times New Roman" w:cs="Times New Roman"/>
          <w:sz w:val="30"/>
          <w:szCs w:val="30"/>
          <w:lang w:val="ru-RU"/>
        </w:rPr>
        <w:t>обязательность общего среднего образования.</w:t>
      </w:r>
    </w:p>
    <w:p w14:paraId="5D6B6310" w14:textId="77777777" w:rsidR="00396546" w:rsidRPr="00396546" w:rsidRDefault="00396546" w:rsidP="0039654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396546">
        <w:rPr>
          <w:rFonts w:ascii="Times New Roman" w:hAnsi="Times New Roman" w:cs="Times New Roman"/>
          <w:b/>
          <w:sz w:val="30"/>
          <w:szCs w:val="30"/>
          <w:lang w:val="ru-RU"/>
        </w:rPr>
        <w:t>Слайд 4</w:t>
      </w:r>
    </w:p>
    <w:p w14:paraId="7BC43287" w14:textId="77777777" w:rsidR="00396546" w:rsidRPr="00396546" w:rsidRDefault="00396546" w:rsidP="0039654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396546">
        <w:rPr>
          <w:rFonts w:ascii="Times New Roman" w:hAnsi="Times New Roman" w:cs="Times New Roman"/>
          <w:b/>
          <w:sz w:val="30"/>
          <w:szCs w:val="30"/>
          <w:lang w:val="ru-RU"/>
        </w:rPr>
        <w:t>Нововведения в сфере общего среднего образования.</w:t>
      </w:r>
    </w:p>
    <w:p w14:paraId="30D35D74" w14:textId="77777777" w:rsidR="00396546" w:rsidRPr="00396546" w:rsidRDefault="00396546" w:rsidP="0039654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396546">
        <w:rPr>
          <w:rFonts w:ascii="Times New Roman" w:hAnsi="Times New Roman" w:cs="Times New Roman"/>
          <w:sz w:val="30"/>
          <w:szCs w:val="30"/>
          <w:lang w:val="ru-RU"/>
        </w:rPr>
        <w:t>Все необходимые правовые акты планируют разработать</w:t>
      </w:r>
      <w:r w:rsidRPr="00396546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к 1 сентября 2022 года.</w:t>
      </w:r>
    </w:p>
    <w:p w14:paraId="37B50116" w14:textId="77777777" w:rsidR="00396546" w:rsidRPr="00396546" w:rsidRDefault="00396546" w:rsidP="00396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96546">
        <w:rPr>
          <w:rFonts w:ascii="Times New Roman" w:hAnsi="Times New Roman" w:cs="Times New Roman"/>
          <w:sz w:val="30"/>
          <w:szCs w:val="30"/>
          <w:lang w:val="ru-RU"/>
        </w:rPr>
        <w:t xml:space="preserve">1) в новой редакции Кодекса говорится, что все учащиеся должны получить </w:t>
      </w:r>
      <w:r w:rsidRPr="00396546">
        <w:rPr>
          <w:rFonts w:ascii="Times New Roman" w:hAnsi="Times New Roman" w:cs="Times New Roman"/>
          <w:b/>
          <w:i/>
          <w:sz w:val="30"/>
          <w:szCs w:val="30"/>
          <w:lang w:val="ru-RU"/>
        </w:rPr>
        <w:t>общее среднее образование</w:t>
      </w:r>
      <w:r w:rsidRPr="00396546">
        <w:rPr>
          <w:rFonts w:ascii="Times New Roman" w:hAnsi="Times New Roman" w:cs="Times New Roman"/>
          <w:sz w:val="30"/>
          <w:szCs w:val="30"/>
          <w:lang w:val="ru-RU"/>
        </w:rPr>
        <w:t xml:space="preserve"> (в настоящее время – общее базовое образование). Завершить среднее образование ученики, как и раньше, смогут как в 10-11-м классе, так в учреждениях среднего специального и профессионально-технического образования;</w:t>
      </w:r>
    </w:p>
    <w:p w14:paraId="35F76995" w14:textId="77777777" w:rsidR="00396546" w:rsidRPr="00396546" w:rsidRDefault="00396546" w:rsidP="00396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96546">
        <w:rPr>
          <w:rFonts w:ascii="Times New Roman" w:hAnsi="Times New Roman" w:cs="Times New Roman"/>
          <w:b/>
          <w:i/>
          <w:sz w:val="30"/>
          <w:szCs w:val="30"/>
          <w:lang w:val="ru-RU"/>
        </w:rPr>
        <w:t>2)</w:t>
      </w:r>
      <w:r w:rsidRPr="0039654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396546">
        <w:rPr>
          <w:rFonts w:ascii="Times New Roman" w:hAnsi="Times New Roman" w:cs="Times New Roman"/>
          <w:b/>
          <w:i/>
          <w:sz w:val="30"/>
          <w:szCs w:val="30"/>
          <w:lang w:val="ru-RU"/>
        </w:rPr>
        <w:t>зачисление в первый класс пятилетних детей;</w:t>
      </w:r>
      <w:r w:rsidRPr="0039654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14:paraId="6F9A42A2" w14:textId="77777777" w:rsidR="00396546" w:rsidRPr="00396546" w:rsidRDefault="00396546" w:rsidP="00396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gramStart"/>
      <w:r w:rsidRPr="00396546">
        <w:rPr>
          <w:rFonts w:ascii="Times New Roman" w:hAnsi="Times New Roman" w:cs="Times New Roman"/>
          <w:sz w:val="30"/>
          <w:szCs w:val="30"/>
          <w:lang w:val="ru-RU"/>
        </w:rPr>
        <w:t>(Раньше в школу брали шестилеток или тех, кому исполнится шесть лет до конца сентября.</w:t>
      </w:r>
      <w:proofErr w:type="gramEnd"/>
      <w:r w:rsidRPr="00396546">
        <w:rPr>
          <w:rFonts w:ascii="Times New Roman" w:hAnsi="Times New Roman" w:cs="Times New Roman"/>
          <w:sz w:val="30"/>
          <w:szCs w:val="30"/>
          <w:lang w:val="ru-RU"/>
        </w:rPr>
        <w:t xml:space="preserve"> Теперь вводится возможность принимать в порядке исключения детей, которым шесть лет исполнится до 31 декабря первого учебного года. В таком случае перед поступлением потребуется получить справку, в которой должно быть указано, что ребенок готов к обучению. </w:t>
      </w:r>
      <w:proofErr w:type="gramStart"/>
      <w:r w:rsidRPr="00396546">
        <w:rPr>
          <w:rFonts w:ascii="Times New Roman" w:hAnsi="Times New Roman" w:cs="Times New Roman"/>
          <w:sz w:val="30"/>
          <w:szCs w:val="30"/>
          <w:lang w:val="ru-RU"/>
        </w:rPr>
        <w:t>Окончательное решение о приеме таких детей принимает педсовет.)</w:t>
      </w:r>
      <w:proofErr w:type="gramEnd"/>
    </w:p>
    <w:p w14:paraId="0BFB21F6" w14:textId="77777777" w:rsidR="00396546" w:rsidRPr="00396546" w:rsidRDefault="00396546" w:rsidP="0039654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0"/>
          <w:szCs w:val="30"/>
          <w:lang w:val="ru-RU"/>
        </w:rPr>
      </w:pPr>
      <w:r w:rsidRPr="00396546">
        <w:rPr>
          <w:rFonts w:ascii="Times New Roman" w:hAnsi="Times New Roman" w:cs="Times New Roman"/>
          <w:b/>
          <w:i/>
          <w:sz w:val="30"/>
          <w:szCs w:val="30"/>
          <w:lang w:val="ru-RU"/>
        </w:rPr>
        <w:t xml:space="preserve">3) в школу – по месту проживания; </w:t>
      </w:r>
    </w:p>
    <w:p w14:paraId="3C529D6E" w14:textId="77777777" w:rsidR="00396546" w:rsidRPr="00396546" w:rsidRDefault="00396546" w:rsidP="00396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gramStart"/>
      <w:r w:rsidRPr="00396546">
        <w:rPr>
          <w:rFonts w:ascii="Times New Roman" w:hAnsi="Times New Roman" w:cs="Times New Roman"/>
          <w:sz w:val="30"/>
          <w:szCs w:val="30"/>
          <w:lang w:val="ru-RU"/>
        </w:rPr>
        <w:t>(Документ узаконил действовавшую ранее норму о закреплении микрорайона за учреждением образования.</w:t>
      </w:r>
      <w:proofErr w:type="gramEnd"/>
      <w:r w:rsidRPr="0039654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gramStart"/>
      <w:r w:rsidRPr="00396546">
        <w:rPr>
          <w:rFonts w:ascii="Times New Roman" w:hAnsi="Times New Roman" w:cs="Times New Roman"/>
          <w:sz w:val="30"/>
          <w:szCs w:val="30"/>
          <w:lang w:val="ru-RU"/>
        </w:rPr>
        <w:t xml:space="preserve">Школы будут принимать в </w:t>
      </w:r>
      <w:r w:rsidRPr="00396546">
        <w:rPr>
          <w:rFonts w:ascii="Times New Roman" w:hAnsi="Times New Roman" w:cs="Times New Roman"/>
          <w:sz w:val="30"/>
          <w:szCs w:val="30"/>
          <w:lang w:val="ru-RU"/>
        </w:rPr>
        <w:lastRenderedPageBreak/>
        <w:t>первую очередь детей, проживающих в данном микрорайоне, а остальных желающих – только, если будут свободные места.)</w:t>
      </w:r>
      <w:proofErr w:type="gramEnd"/>
    </w:p>
    <w:p w14:paraId="486E4E3E" w14:textId="77777777" w:rsidR="00396546" w:rsidRPr="00396546" w:rsidRDefault="00396546" w:rsidP="0039654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0"/>
          <w:szCs w:val="30"/>
          <w:lang w:val="ru-RU"/>
        </w:rPr>
      </w:pPr>
      <w:r w:rsidRPr="00396546">
        <w:rPr>
          <w:rFonts w:ascii="Times New Roman" w:hAnsi="Times New Roman" w:cs="Times New Roman"/>
          <w:b/>
          <w:i/>
          <w:sz w:val="30"/>
          <w:szCs w:val="30"/>
          <w:lang w:val="ru-RU"/>
        </w:rPr>
        <w:t>4) продолжительность учебного года увеличена;</w:t>
      </w:r>
    </w:p>
    <w:p w14:paraId="4ABC6CBA" w14:textId="77777777" w:rsidR="00396546" w:rsidRPr="00396546" w:rsidRDefault="00396546" w:rsidP="00396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96546">
        <w:rPr>
          <w:rFonts w:ascii="Times New Roman" w:hAnsi="Times New Roman" w:cs="Times New Roman"/>
          <w:sz w:val="30"/>
          <w:szCs w:val="30"/>
          <w:lang w:val="ru-RU"/>
        </w:rPr>
        <w:t xml:space="preserve">(Учебный год будет начинаться с 1 </w:t>
      </w:r>
      <w:proofErr w:type="gramStart"/>
      <w:r w:rsidRPr="00396546">
        <w:rPr>
          <w:rFonts w:ascii="Times New Roman" w:hAnsi="Times New Roman" w:cs="Times New Roman"/>
          <w:sz w:val="30"/>
          <w:szCs w:val="30"/>
          <w:lang w:val="ru-RU"/>
        </w:rPr>
        <w:t>сентября</w:t>
      </w:r>
      <w:proofErr w:type="gramEnd"/>
      <w:r w:rsidRPr="00396546">
        <w:rPr>
          <w:rFonts w:ascii="Times New Roman" w:hAnsi="Times New Roman" w:cs="Times New Roman"/>
          <w:sz w:val="30"/>
          <w:szCs w:val="30"/>
          <w:lang w:val="ru-RU"/>
        </w:rPr>
        <w:t xml:space="preserve"> и длиться по 31 августа, а не до 31 мая. </w:t>
      </w:r>
      <w:proofErr w:type="gramStart"/>
      <w:r w:rsidRPr="00396546">
        <w:rPr>
          <w:rFonts w:ascii="Times New Roman" w:hAnsi="Times New Roman" w:cs="Times New Roman"/>
          <w:sz w:val="30"/>
          <w:szCs w:val="30"/>
          <w:lang w:val="ru-RU"/>
        </w:rPr>
        <w:t>В Минобразования объяснили необходимость такой правки тем, что время летних каникул в школах также идет образовательный процесс: работают летние лагеря, проводятся мероприятия и т.д.)</w:t>
      </w:r>
      <w:proofErr w:type="gramEnd"/>
    </w:p>
    <w:p w14:paraId="39A3EAFF" w14:textId="77777777" w:rsidR="00396546" w:rsidRPr="00396546" w:rsidRDefault="00396546" w:rsidP="0039654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0"/>
          <w:szCs w:val="30"/>
          <w:lang w:val="ru-RU"/>
        </w:rPr>
      </w:pPr>
      <w:r w:rsidRPr="00396546">
        <w:rPr>
          <w:rFonts w:ascii="Times New Roman" w:hAnsi="Times New Roman" w:cs="Times New Roman"/>
          <w:b/>
          <w:i/>
          <w:sz w:val="30"/>
          <w:szCs w:val="30"/>
          <w:lang w:val="ru-RU"/>
        </w:rPr>
        <w:t>5) шестой учебный день;</w:t>
      </w:r>
    </w:p>
    <w:p w14:paraId="607B00CA" w14:textId="77777777" w:rsidR="00396546" w:rsidRPr="00396546" w:rsidRDefault="00396546" w:rsidP="00396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gramStart"/>
      <w:r w:rsidRPr="00396546">
        <w:rPr>
          <w:rFonts w:ascii="Times New Roman" w:hAnsi="Times New Roman" w:cs="Times New Roman"/>
          <w:sz w:val="30"/>
          <w:szCs w:val="30"/>
          <w:lang w:val="ru-RU"/>
        </w:rPr>
        <w:t>(Факультативы в школах можно будет проводить в субботу.</w:t>
      </w:r>
      <w:proofErr w:type="gramEnd"/>
      <w:r w:rsidRPr="0039654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gramStart"/>
      <w:r w:rsidRPr="00396546">
        <w:rPr>
          <w:rFonts w:ascii="Times New Roman" w:hAnsi="Times New Roman" w:cs="Times New Roman"/>
          <w:sz w:val="30"/>
          <w:szCs w:val="30"/>
          <w:lang w:val="ru-RU"/>
        </w:rPr>
        <w:t>Раньше это было возможно только для учеников старших классов, теперь – с 5-го класса.)</w:t>
      </w:r>
      <w:proofErr w:type="gramEnd"/>
    </w:p>
    <w:p w14:paraId="69DA4283" w14:textId="77777777" w:rsidR="00396546" w:rsidRPr="00396546" w:rsidRDefault="00396546" w:rsidP="0039654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0"/>
          <w:szCs w:val="30"/>
          <w:lang w:val="ru-RU"/>
        </w:rPr>
      </w:pPr>
      <w:r w:rsidRPr="00396546">
        <w:rPr>
          <w:rFonts w:ascii="Times New Roman" w:hAnsi="Times New Roman" w:cs="Times New Roman"/>
          <w:b/>
          <w:i/>
          <w:sz w:val="30"/>
          <w:szCs w:val="30"/>
          <w:lang w:val="ru-RU"/>
        </w:rPr>
        <w:t>6) условия поступления в 10 класс в гимназиях;</w:t>
      </w:r>
    </w:p>
    <w:p w14:paraId="75368277" w14:textId="77777777" w:rsidR="00396546" w:rsidRPr="00396546" w:rsidRDefault="00396546" w:rsidP="00396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gramStart"/>
      <w:r w:rsidRPr="00396546">
        <w:rPr>
          <w:rFonts w:ascii="Times New Roman" w:hAnsi="Times New Roman" w:cs="Times New Roman"/>
          <w:sz w:val="30"/>
          <w:szCs w:val="30"/>
          <w:lang w:val="ru-RU"/>
        </w:rPr>
        <w:t>(Изменятся условия поступления в 10-е классы гимназий.</w:t>
      </w:r>
      <w:proofErr w:type="gramEnd"/>
      <w:r w:rsidRPr="00396546">
        <w:rPr>
          <w:rFonts w:ascii="Times New Roman" w:hAnsi="Times New Roman" w:cs="Times New Roman"/>
          <w:sz w:val="30"/>
          <w:szCs w:val="30"/>
          <w:lang w:val="ru-RU"/>
        </w:rPr>
        <w:t xml:space="preserve"> Если ранее ученики гимназий после 9-го класса имели право сразу перейти в 10-й, то теперь для них вводится конкурс. Отбирать детей будут на основании среднего балла аттестата и отметок за предметы, которые изучаются на повышенном уровне. </w:t>
      </w:r>
      <w:proofErr w:type="gramStart"/>
      <w:r w:rsidRPr="00396546">
        <w:rPr>
          <w:rFonts w:ascii="Times New Roman" w:hAnsi="Times New Roman" w:cs="Times New Roman"/>
          <w:sz w:val="30"/>
          <w:szCs w:val="30"/>
          <w:lang w:val="ru-RU"/>
        </w:rPr>
        <w:t>Что касается учащихся, завершивших обучение в 4-м классе гимназии, то они, согласно Указу Президента, смогут продолжить обучение в 5-м классе без вступительных испытаний.)</w:t>
      </w:r>
      <w:proofErr w:type="gramEnd"/>
    </w:p>
    <w:p w14:paraId="4737F821" w14:textId="77777777" w:rsidR="00396546" w:rsidRPr="00396546" w:rsidRDefault="00396546" w:rsidP="0039654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0"/>
          <w:szCs w:val="30"/>
          <w:lang w:val="ru-RU"/>
        </w:rPr>
      </w:pPr>
      <w:r w:rsidRPr="00396546">
        <w:rPr>
          <w:rFonts w:ascii="Times New Roman" w:hAnsi="Times New Roman" w:cs="Times New Roman"/>
          <w:b/>
          <w:i/>
          <w:sz w:val="30"/>
          <w:szCs w:val="30"/>
          <w:lang w:val="ru-RU"/>
        </w:rPr>
        <w:t xml:space="preserve">7) обучение </w:t>
      </w:r>
      <w:proofErr w:type="gramStart"/>
      <w:r w:rsidRPr="00396546">
        <w:rPr>
          <w:rFonts w:ascii="Times New Roman" w:hAnsi="Times New Roman" w:cs="Times New Roman"/>
          <w:b/>
          <w:i/>
          <w:sz w:val="30"/>
          <w:szCs w:val="30"/>
          <w:lang w:val="ru-RU"/>
        </w:rPr>
        <w:t>в</w:t>
      </w:r>
      <w:proofErr w:type="gramEnd"/>
      <w:r w:rsidRPr="00396546">
        <w:rPr>
          <w:rFonts w:ascii="Times New Roman" w:hAnsi="Times New Roman" w:cs="Times New Roman"/>
          <w:b/>
          <w:i/>
          <w:sz w:val="30"/>
          <w:szCs w:val="30"/>
          <w:lang w:val="ru-RU"/>
        </w:rPr>
        <w:t xml:space="preserve"> СИЗО;</w:t>
      </w:r>
    </w:p>
    <w:p w14:paraId="4936EF37" w14:textId="77777777" w:rsidR="00396546" w:rsidRPr="00396546" w:rsidRDefault="00396546" w:rsidP="00396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96546">
        <w:rPr>
          <w:rFonts w:ascii="Times New Roman" w:hAnsi="Times New Roman" w:cs="Times New Roman"/>
          <w:sz w:val="30"/>
          <w:szCs w:val="30"/>
          <w:lang w:val="ru-RU"/>
        </w:rPr>
        <w:t>(Новый Кодекс даст возможность подросткам, находящимся в СИЗО, продолжить обучение.)</w:t>
      </w:r>
    </w:p>
    <w:p w14:paraId="5B83FA07" w14:textId="77777777" w:rsidR="00396546" w:rsidRPr="00396546" w:rsidRDefault="00396546" w:rsidP="0039654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39654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396546">
        <w:rPr>
          <w:rFonts w:ascii="Times New Roman" w:hAnsi="Times New Roman" w:cs="Times New Roman"/>
          <w:b/>
          <w:sz w:val="30"/>
          <w:szCs w:val="30"/>
          <w:lang w:val="ru-RU"/>
        </w:rPr>
        <w:t>Слайд 5</w:t>
      </w:r>
    </w:p>
    <w:p w14:paraId="711BD1B5" w14:textId="77777777" w:rsidR="00396546" w:rsidRPr="00396546" w:rsidRDefault="00396546" w:rsidP="0039654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0"/>
          <w:szCs w:val="30"/>
          <w:lang w:val="ru-RU"/>
        </w:rPr>
      </w:pPr>
      <w:r w:rsidRPr="00396546">
        <w:rPr>
          <w:rFonts w:ascii="Times New Roman" w:hAnsi="Times New Roman" w:cs="Times New Roman"/>
          <w:b/>
          <w:i/>
          <w:sz w:val="30"/>
          <w:szCs w:val="30"/>
          <w:lang w:val="ru-RU"/>
        </w:rPr>
        <w:t>8) централизованные экзамены для учащихся 11 класса;</w:t>
      </w:r>
    </w:p>
    <w:p w14:paraId="5348ED8F" w14:textId="77777777" w:rsidR="00396546" w:rsidRPr="00396546" w:rsidRDefault="00396546" w:rsidP="00396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96546">
        <w:rPr>
          <w:rFonts w:ascii="Times New Roman" w:hAnsi="Times New Roman" w:cs="Times New Roman"/>
          <w:sz w:val="30"/>
          <w:szCs w:val="30"/>
          <w:lang w:val="ru-RU"/>
        </w:rPr>
        <w:t xml:space="preserve">Также в ближайшем будущем появится итоговая аттестация по завершении общего среднего образования по отдельным учебным предметам в виде централизованного экзамена. Выпускники 9-х и 11-х классов по-прежнему будут сдавать выпускные экзамены. </w:t>
      </w:r>
      <w:proofErr w:type="gramStart"/>
      <w:r w:rsidRPr="00396546">
        <w:rPr>
          <w:rFonts w:ascii="Times New Roman" w:hAnsi="Times New Roman" w:cs="Times New Roman"/>
          <w:sz w:val="30"/>
          <w:szCs w:val="30"/>
          <w:lang w:val="ru-RU"/>
        </w:rPr>
        <w:t>Начиная со вступительной кампании 2023 года в 11-м классе введут централизованные экзамены</w:t>
      </w:r>
      <w:proofErr w:type="gramEnd"/>
      <w:r w:rsidRPr="00396546">
        <w:rPr>
          <w:rFonts w:ascii="Times New Roman" w:hAnsi="Times New Roman" w:cs="Times New Roman"/>
          <w:sz w:val="30"/>
          <w:szCs w:val="30"/>
          <w:lang w:val="ru-RU"/>
        </w:rPr>
        <w:t xml:space="preserve"> (ЦЭ). Ребятам не придется теперь сдавать школьные экзамены и </w:t>
      </w:r>
      <w:proofErr w:type="gramStart"/>
      <w:r w:rsidRPr="00396546">
        <w:rPr>
          <w:rFonts w:ascii="Times New Roman" w:hAnsi="Times New Roman" w:cs="Times New Roman"/>
          <w:sz w:val="30"/>
          <w:szCs w:val="30"/>
          <w:lang w:val="ru-RU"/>
        </w:rPr>
        <w:t>централизованное</w:t>
      </w:r>
      <w:proofErr w:type="gramEnd"/>
      <w:r w:rsidRPr="00396546">
        <w:rPr>
          <w:rFonts w:ascii="Times New Roman" w:hAnsi="Times New Roman" w:cs="Times New Roman"/>
          <w:sz w:val="30"/>
          <w:szCs w:val="30"/>
          <w:lang w:val="ru-RU"/>
        </w:rPr>
        <w:t xml:space="preserve"> тестирования по тем же предметам. Сертификаты ЦЭ станут основанием для поступления в вузы;</w:t>
      </w:r>
    </w:p>
    <w:p w14:paraId="2FCE7ADD" w14:textId="77777777" w:rsidR="00396546" w:rsidRPr="00396546" w:rsidRDefault="00396546" w:rsidP="00396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96546">
        <w:rPr>
          <w:rFonts w:ascii="Times New Roman" w:hAnsi="Times New Roman" w:cs="Times New Roman"/>
          <w:b/>
          <w:sz w:val="30"/>
          <w:szCs w:val="30"/>
          <w:lang w:val="ru-RU"/>
        </w:rPr>
        <w:t>9)</w:t>
      </w:r>
      <w:r w:rsidRPr="0039654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396546">
        <w:rPr>
          <w:rFonts w:ascii="Times New Roman" w:hAnsi="Times New Roman" w:cs="Times New Roman"/>
          <w:b/>
          <w:i/>
          <w:sz w:val="30"/>
          <w:szCs w:val="30"/>
          <w:lang w:val="ru-RU"/>
        </w:rPr>
        <w:t>наполняемость классов</w:t>
      </w:r>
      <w:r w:rsidRPr="00396546">
        <w:rPr>
          <w:rFonts w:ascii="Times New Roman" w:hAnsi="Times New Roman" w:cs="Times New Roman"/>
          <w:sz w:val="30"/>
          <w:szCs w:val="30"/>
          <w:lang w:val="ru-RU"/>
        </w:rPr>
        <w:t xml:space="preserve"> (максимальное количество – 35 учащихся, 1 м</w:t>
      </w:r>
      <w:proofErr w:type="gramStart"/>
      <w:r w:rsidRPr="00396546">
        <w:rPr>
          <w:rFonts w:ascii="Times New Roman" w:hAnsi="Times New Roman" w:cs="Times New Roman"/>
          <w:sz w:val="30"/>
          <w:szCs w:val="30"/>
          <w:lang w:val="ru-RU"/>
        </w:rPr>
        <w:t>2</w:t>
      </w:r>
      <w:proofErr w:type="gramEnd"/>
      <w:r w:rsidRPr="00396546">
        <w:rPr>
          <w:rFonts w:ascii="Times New Roman" w:hAnsi="Times New Roman" w:cs="Times New Roman"/>
          <w:sz w:val="30"/>
          <w:szCs w:val="30"/>
          <w:lang w:val="ru-RU"/>
        </w:rPr>
        <w:t xml:space="preserve">  -- на 1 учащегося);</w:t>
      </w:r>
    </w:p>
    <w:p w14:paraId="1F4C4A0D" w14:textId="77777777" w:rsidR="00396546" w:rsidRPr="00396546" w:rsidRDefault="00396546" w:rsidP="0039654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0"/>
          <w:szCs w:val="30"/>
          <w:lang w:val="ru-RU"/>
        </w:rPr>
      </w:pPr>
      <w:r w:rsidRPr="00396546">
        <w:rPr>
          <w:rFonts w:ascii="Times New Roman" w:hAnsi="Times New Roman" w:cs="Times New Roman"/>
          <w:b/>
          <w:i/>
          <w:sz w:val="30"/>
          <w:szCs w:val="30"/>
          <w:lang w:val="ru-RU"/>
        </w:rPr>
        <w:t>10) единая школьная форма с 2023/2024 учебного года;</w:t>
      </w:r>
    </w:p>
    <w:p w14:paraId="4CC19F6D" w14:textId="77777777" w:rsidR="00396546" w:rsidRPr="00396546" w:rsidRDefault="00396546" w:rsidP="00396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96546">
        <w:rPr>
          <w:rFonts w:ascii="Times New Roman" w:hAnsi="Times New Roman" w:cs="Times New Roman"/>
          <w:sz w:val="30"/>
          <w:szCs w:val="30"/>
          <w:lang w:val="ru-RU"/>
        </w:rPr>
        <w:t>недопустимость пользования мобильными телефонами на учебных занятиях;</w:t>
      </w:r>
    </w:p>
    <w:p w14:paraId="3B0DF61C" w14:textId="77777777" w:rsidR="00396546" w:rsidRPr="00396546" w:rsidRDefault="00396546" w:rsidP="0039654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0"/>
          <w:szCs w:val="30"/>
          <w:lang w:val="ru-RU"/>
        </w:rPr>
      </w:pPr>
      <w:r w:rsidRPr="0039654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396546">
        <w:rPr>
          <w:rFonts w:ascii="Times New Roman" w:hAnsi="Times New Roman" w:cs="Times New Roman"/>
          <w:b/>
          <w:i/>
          <w:sz w:val="30"/>
          <w:szCs w:val="30"/>
          <w:lang w:val="ru-RU"/>
        </w:rPr>
        <w:t>11) дневники на выбор (электронные/бумажные).</w:t>
      </w:r>
    </w:p>
    <w:p w14:paraId="21A75E06" w14:textId="77777777" w:rsidR="00396546" w:rsidRPr="00396546" w:rsidRDefault="00396546" w:rsidP="0039654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396546">
        <w:rPr>
          <w:rFonts w:ascii="Times New Roman" w:hAnsi="Times New Roman" w:cs="Times New Roman"/>
          <w:b/>
          <w:sz w:val="30"/>
          <w:szCs w:val="30"/>
          <w:lang w:val="ru-RU"/>
        </w:rPr>
        <w:t>Слайд 6-7</w:t>
      </w:r>
    </w:p>
    <w:p w14:paraId="2CCEDB75" w14:textId="77777777" w:rsidR="00396546" w:rsidRPr="00396546" w:rsidRDefault="00396546" w:rsidP="00396546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  <w:lang w:val="ru-RU"/>
        </w:rPr>
      </w:pPr>
      <w:proofErr w:type="gramStart"/>
      <w:r w:rsidRPr="00396546">
        <w:rPr>
          <w:rStyle w:val="word-wrapper"/>
          <w:color w:val="242424"/>
          <w:sz w:val="30"/>
          <w:szCs w:val="30"/>
          <w:lang w:val="ru-RU"/>
        </w:rPr>
        <w:t xml:space="preserve">Постановлением коллегии Министерства образования Республики Беларусь от 10.05.2022 № 4.11 одобрен </w:t>
      </w:r>
      <w:r w:rsidRPr="00396546">
        <w:rPr>
          <w:rStyle w:val="word-wrapper"/>
          <w:b/>
          <w:color w:val="242424"/>
          <w:sz w:val="30"/>
          <w:szCs w:val="30"/>
          <w:lang w:val="ru-RU"/>
        </w:rPr>
        <w:t>Государственный школьный стандарт</w:t>
      </w:r>
      <w:r w:rsidRPr="00396546">
        <w:rPr>
          <w:rStyle w:val="word-wrapper"/>
          <w:color w:val="242424"/>
          <w:sz w:val="30"/>
          <w:szCs w:val="30"/>
          <w:lang w:val="ru-RU"/>
        </w:rPr>
        <w:t xml:space="preserve"> </w:t>
      </w:r>
      <w:r w:rsidRPr="00396546">
        <w:rPr>
          <w:bCs/>
          <w:color w:val="242424"/>
          <w:sz w:val="30"/>
          <w:szCs w:val="30"/>
          <w:lang w:val="ru-RU"/>
        </w:rPr>
        <w:t xml:space="preserve">для </w:t>
      </w:r>
      <w:r w:rsidRPr="00396546">
        <w:rPr>
          <w:sz w:val="30"/>
          <w:szCs w:val="30"/>
          <w:lang w:val="ru-RU"/>
        </w:rPr>
        <w:t xml:space="preserve">обеспечения эффективности образовательного процесса, </w:t>
      </w:r>
      <w:r w:rsidRPr="00396546">
        <w:rPr>
          <w:sz w:val="30"/>
          <w:szCs w:val="30"/>
        </w:rPr>
        <w:lastRenderedPageBreak/>
        <w:t xml:space="preserve">безопасных условий пребывания учащихся в </w:t>
      </w:r>
      <w:r w:rsidRPr="00396546">
        <w:rPr>
          <w:sz w:val="30"/>
          <w:szCs w:val="30"/>
          <w:lang w:val="ru-RU"/>
        </w:rPr>
        <w:t xml:space="preserve">учреждении общего среднего образования, </w:t>
      </w:r>
      <w:r w:rsidRPr="00396546">
        <w:rPr>
          <w:sz w:val="30"/>
          <w:szCs w:val="30"/>
        </w:rPr>
        <w:t>укреплени</w:t>
      </w:r>
      <w:r w:rsidRPr="00396546">
        <w:rPr>
          <w:sz w:val="30"/>
          <w:szCs w:val="30"/>
          <w:lang w:val="ru-RU"/>
        </w:rPr>
        <w:t>я</w:t>
      </w:r>
      <w:r w:rsidRPr="00396546">
        <w:rPr>
          <w:sz w:val="30"/>
          <w:szCs w:val="30"/>
        </w:rPr>
        <w:t xml:space="preserve"> дисциплины и правопорядка</w:t>
      </w:r>
      <w:r w:rsidRPr="00396546">
        <w:rPr>
          <w:sz w:val="30"/>
          <w:szCs w:val="30"/>
          <w:lang w:val="ru-RU"/>
        </w:rPr>
        <w:t>,</w:t>
      </w:r>
      <w:r w:rsidRPr="00396546">
        <w:rPr>
          <w:sz w:val="30"/>
          <w:szCs w:val="30"/>
        </w:rPr>
        <w:t xml:space="preserve"> </w:t>
      </w:r>
      <w:r w:rsidRPr="00396546">
        <w:rPr>
          <w:sz w:val="30"/>
          <w:szCs w:val="30"/>
          <w:lang w:val="ru-RU"/>
        </w:rPr>
        <w:t xml:space="preserve">достижения отношений сотрудничества, </w:t>
      </w:r>
      <w:proofErr w:type="spellStart"/>
      <w:r w:rsidRPr="00396546">
        <w:rPr>
          <w:sz w:val="30"/>
          <w:szCs w:val="30"/>
          <w:lang w:val="ru-RU"/>
        </w:rPr>
        <w:t>взаимоподдержки</w:t>
      </w:r>
      <w:proofErr w:type="spellEnd"/>
      <w:r w:rsidRPr="00396546">
        <w:rPr>
          <w:sz w:val="30"/>
          <w:szCs w:val="30"/>
          <w:lang w:val="ru-RU"/>
        </w:rPr>
        <w:t xml:space="preserve"> между всеми участниками образовательного процесса в целях обеспечения доступности и качества общего среднего образования, успешной социализации учащихся в динамичных условиях цифрового общества, подготовки к осознанному</w:t>
      </w:r>
      <w:proofErr w:type="gramEnd"/>
      <w:r w:rsidRPr="00396546">
        <w:rPr>
          <w:sz w:val="30"/>
          <w:szCs w:val="30"/>
          <w:lang w:val="ru-RU"/>
        </w:rPr>
        <w:t xml:space="preserve"> выбору профессии и продолжению образования на протяжении жизни.</w:t>
      </w:r>
    </w:p>
    <w:p w14:paraId="16C5D1BA" w14:textId="77777777" w:rsidR="00396546" w:rsidRPr="00396546" w:rsidRDefault="00396546" w:rsidP="0039654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396546">
        <w:rPr>
          <w:rFonts w:ascii="Times New Roman" w:hAnsi="Times New Roman" w:cs="Times New Roman"/>
          <w:b/>
          <w:sz w:val="30"/>
          <w:szCs w:val="30"/>
          <w:lang w:val="ru-RU"/>
        </w:rPr>
        <w:t>Слайд 8</w:t>
      </w:r>
    </w:p>
    <w:p w14:paraId="3E0B8537" w14:textId="77777777" w:rsidR="00396546" w:rsidRPr="00396546" w:rsidRDefault="00396546" w:rsidP="00396546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  <w:lang w:val="ru-RU"/>
        </w:rPr>
      </w:pPr>
      <w:r w:rsidRPr="00396546">
        <w:rPr>
          <w:sz w:val="30"/>
          <w:szCs w:val="30"/>
          <w:lang w:val="ru-RU"/>
        </w:rPr>
        <w:t xml:space="preserve">В целях повышения престижа и статуса педагогической профессии, эффективности взаимодействия участников образовательного процесса приказом Министра образования Республики Беларусь от 10.06.2022 № 401 утверждены </w:t>
      </w:r>
      <w:r w:rsidRPr="00396546">
        <w:rPr>
          <w:b/>
          <w:sz w:val="30"/>
          <w:szCs w:val="30"/>
          <w:lang w:val="ru-RU"/>
        </w:rPr>
        <w:t>Правила педагогических работников</w:t>
      </w:r>
      <w:r w:rsidRPr="00396546">
        <w:rPr>
          <w:sz w:val="30"/>
          <w:szCs w:val="30"/>
          <w:lang w:val="ru-RU"/>
        </w:rPr>
        <w:t>.</w:t>
      </w:r>
    </w:p>
    <w:p w14:paraId="5B02751B" w14:textId="77777777" w:rsidR="00396546" w:rsidRPr="00396546" w:rsidRDefault="00396546" w:rsidP="0039654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396546">
        <w:rPr>
          <w:rFonts w:ascii="Times New Roman" w:hAnsi="Times New Roman" w:cs="Times New Roman"/>
          <w:b/>
          <w:sz w:val="30"/>
          <w:szCs w:val="30"/>
          <w:lang w:val="ru-RU"/>
        </w:rPr>
        <w:t>Слайд 9</w:t>
      </w:r>
    </w:p>
    <w:p w14:paraId="08537CC1" w14:textId="77777777" w:rsidR="00396546" w:rsidRPr="00396546" w:rsidRDefault="00396546" w:rsidP="0039654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396546">
        <w:rPr>
          <w:rFonts w:ascii="Times New Roman" w:hAnsi="Times New Roman" w:cs="Times New Roman"/>
          <w:b/>
          <w:sz w:val="30"/>
          <w:szCs w:val="30"/>
          <w:lang w:val="ru-RU"/>
        </w:rPr>
        <w:t xml:space="preserve">Актуальные аспекты образовательного процесса </w:t>
      </w:r>
    </w:p>
    <w:p w14:paraId="05E5B9D4" w14:textId="77777777" w:rsidR="00396546" w:rsidRPr="00396546" w:rsidRDefault="00396546" w:rsidP="0039654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396546">
        <w:rPr>
          <w:rFonts w:ascii="Times New Roman" w:hAnsi="Times New Roman" w:cs="Times New Roman"/>
          <w:b/>
          <w:sz w:val="30"/>
          <w:szCs w:val="30"/>
          <w:lang w:val="ru-RU"/>
        </w:rPr>
        <w:t>в 2022/2023 учебном году:</w:t>
      </w:r>
    </w:p>
    <w:p w14:paraId="5916B8F4" w14:textId="77777777" w:rsidR="00396546" w:rsidRPr="00396546" w:rsidRDefault="00396546" w:rsidP="0039654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96546">
        <w:rPr>
          <w:rFonts w:ascii="Times New Roman" w:hAnsi="Times New Roman" w:cs="Times New Roman"/>
          <w:sz w:val="30"/>
          <w:szCs w:val="30"/>
          <w:lang w:val="ru-RU"/>
        </w:rPr>
        <w:t>1) обеспечение безопасных условий при организации образовательного процесса;</w:t>
      </w:r>
    </w:p>
    <w:p w14:paraId="57C258A8" w14:textId="77777777" w:rsidR="00396546" w:rsidRPr="00396546" w:rsidRDefault="00396546" w:rsidP="0039654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96546">
        <w:rPr>
          <w:rFonts w:ascii="Times New Roman" w:hAnsi="Times New Roman" w:cs="Times New Roman"/>
          <w:sz w:val="30"/>
          <w:szCs w:val="30"/>
          <w:lang w:val="ru-RU"/>
        </w:rPr>
        <w:t>2) реализация воспитательного потенциала учебного предмета;</w:t>
      </w:r>
    </w:p>
    <w:p w14:paraId="55D01413" w14:textId="77777777" w:rsidR="00396546" w:rsidRPr="00396546" w:rsidRDefault="00396546" w:rsidP="0039654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96546">
        <w:rPr>
          <w:rFonts w:ascii="Times New Roman" w:hAnsi="Times New Roman" w:cs="Times New Roman"/>
          <w:sz w:val="30"/>
          <w:szCs w:val="30"/>
          <w:lang w:val="ru-RU"/>
        </w:rPr>
        <w:t xml:space="preserve">3) ориентация на личность учащегося в целях наиболее полного раскрытия его способностей и удовлетворения его образовательных потребностей; </w:t>
      </w:r>
    </w:p>
    <w:p w14:paraId="2A9EFE16" w14:textId="77777777" w:rsidR="00396546" w:rsidRPr="00396546" w:rsidRDefault="00396546" w:rsidP="0039654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96546">
        <w:rPr>
          <w:rFonts w:ascii="Times New Roman" w:hAnsi="Times New Roman" w:cs="Times New Roman"/>
          <w:sz w:val="30"/>
          <w:szCs w:val="30"/>
          <w:lang w:val="ru-RU"/>
        </w:rPr>
        <w:t xml:space="preserve">4) вовлечение в продуктивную учебно-познавательную, социально значимую деятельность; </w:t>
      </w:r>
    </w:p>
    <w:p w14:paraId="30865C06" w14:textId="77777777" w:rsidR="00396546" w:rsidRPr="00396546" w:rsidRDefault="00396546" w:rsidP="0039654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96546">
        <w:rPr>
          <w:rFonts w:ascii="Times New Roman" w:hAnsi="Times New Roman" w:cs="Times New Roman"/>
          <w:sz w:val="30"/>
          <w:szCs w:val="30"/>
          <w:lang w:val="ru-RU"/>
        </w:rPr>
        <w:t xml:space="preserve">5) использование резервов самостоятельной работы учащихся при проблемном, исследовательском и проектном обучении; </w:t>
      </w:r>
    </w:p>
    <w:p w14:paraId="2D851757" w14:textId="77777777" w:rsidR="00396546" w:rsidRPr="00396546" w:rsidRDefault="00396546" w:rsidP="0039654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96546">
        <w:rPr>
          <w:rFonts w:ascii="Times New Roman" w:hAnsi="Times New Roman" w:cs="Times New Roman"/>
          <w:sz w:val="30"/>
          <w:szCs w:val="30"/>
          <w:lang w:val="ru-RU"/>
        </w:rPr>
        <w:t>6) создание условий для самореализации и самоопределения личности.</w:t>
      </w:r>
    </w:p>
    <w:p w14:paraId="65DD312E" w14:textId="77777777" w:rsidR="00396546" w:rsidRPr="00396546" w:rsidRDefault="00396546" w:rsidP="0039654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396546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Ф</w:t>
      </w:r>
      <w:r w:rsidRPr="00396546">
        <w:rPr>
          <w:rFonts w:ascii="Times New Roman" w:eastAsia="Calibri" w:hAnsi="Times New Roman" w:cs="Times New Roman"/>
          <w:sz w:val="30"/>
          <w:szCs w:val="30"/>
          <w:lang w:eastAsia="be-BY"/>
        </w:rPr>
        <w:t>ормированию метапредметных умений и навыков, реализации межпредметных связей</w:t>
      </w:r>
      <w:r w:rsidRPr="00396546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, </w:t>
      </w:r>
      <w:r w:rsidRPr="00396546">
        <w:rPr>
          <w:rFonts w:ascii="Times New Roman" w:eastAsia="Calibri" w:hAnsi="Times New Roman" w:cs="Times New Roman"/>
          <w:sz w:val="30"/>
          <w:szCs w:val="30"/>
          <w:lang w:eastAsia="be-BY"/>
        </w:rPr>
        <w:t>воспитательного потенциала содержания учебных занятий</w:t>
      </w:r>
      <w:r w:rsidRPr="00396546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способствуют </w:t>
      </w:r>
      <w:r w:rsidRPr="00396546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организация изучения на повышенном уровне </w:t>
      </w:r>
      <w:r w:rsidRPr="00396546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отдельных </w:t>
      </w:r>
      <w:r w:rsidRPr="00396546">
        <w:rPr>
          <w:rFonts w:ascii="Times New Roman" w:eastAsia="Calibri" w:hAnsi="Times New Roman" w:cs="Times New Roman"/>
          <w:sz w:val="30"/>
          <w:szCs w:val="30"/>
          <w:lang w:eastAsia="be-BY"/>
        </w:rPr>
        <w:t>учебных предметов</w:t>
      </w:r>
      <w:r w:rsidRPr="00396546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, использование в образовательном процессе серии пособий «</w:t>
      </w:r>
      <w:r w:rsidRPr="0039654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Компетентностный подход</w:t>
      </w:r>
      <w:r w:rsidRPr="00396546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». Данная серия издана д</w:t>
      </w:r>
      <w:r w:rsidRPr="0039654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ля </w:t>
      </w:r>
      <w:r w:rsidRPr="0039654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I</w:t>
      </w:r>
      <w:r w:rsidRPr="00396546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39654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IX</w:t>
      </w:r>
      <w:r w:rsidRPr="00396546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и </w:t>
      </w:r>
      <w:r w:rsidRPr="0039654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X</w:t>
      </w:r>
      <w:r w:rsidRPr="00396546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, </w:t>
      </w:r>
      <w:r w:rsidRPr="0039654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XI</w:t>
      </w:r>
      <w:r w:rsidRPr="00396546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</w:t>
      </w:r>
      <w:r w:rsidRPr="0039654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классов по всем учебным предметам</w:t>
      </w:r>
      <w:r w:rsidRPr="00396546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. </w:t>
      </w:r>
    </w:p>
    <w:p w14:paraId="71B4A3F9" w14:textId="77777777" w:rsidR="00396546" w:rsidRPr="00396546" w:rsidRDefault="00396546" w:rsidP="0039654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396546">
        <w:rPr>
          <w:rFonts w:ascii="Times New Roman" w:hAnsi="Times New Roman" w:cs="Times New Roman"/>
          <w:b/>
          <w:sz w:val="30"/>
          <w:szCs w:val="30"/>
          <w:lang w:val="ru-RU"/>
        </w:rPr>
        <w:t>Слайд 10</w:t>
      </w:r>
    </w:p>
    <w:p w14:paraId="3A0387BC" w14:textId="77777777" w:rsidR="00396546" w:rsidRPr="00396546" w:rsidRDefault="00396546" w:rsidP="00396546">
      <w:pPr>
        <w:tabs>
          <w:tab w:val="left" w:pos="709"/>
        </w:tabs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39654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Информируем, что с </w:t>
      </w:r>
      <w:r w:rsidRPr="00396546">
        <w:rPr>
          <w:rFonts w:ascii="Times New Roman" w:eastAsia="Times New Roman" w:hAnsi="Times New Roman" w:cs="Times New Roman"/>
          <w:color w:val="222222"/>
          <w:sz w:val="30"/>
          <w:szCs w:val="30"/>
          <w:lang w:val="ru-RU" w:eastAsia="be-BY"/>
        </w:rPr>
        <w:t xml:space="preserve">2023/2024 учебного года планируется проведение </w:t>
      </w:r>
      <w:r w:rsidRPr="00396546">
        <w:rPr>
          <w:rFonts w:ascii="Times New Roman" w:eastAsia="Times New Roman" w:hAnsi="Times New Roman" w:cs="Times New Roman"/>
          <w:b/>
          <w:i/>
          <w:color w:val="222222"/>
          <w:sz w:val="30"/>
          <w:szCs w:val="30"/>
          <w:lang w:val="ru-RU" w:eastAsia="be-BY"/>
        </w:rPr>
        <w:t>Национального исследования качества образования</w:t>
      </w:r>
      <w:r w:rsidRPr="00396546">
        <w:rPr>
          <w:rFonts w:ascii="Times New Roman" w:eastAsia="Times New Roman" w:hAnsi="Times New Roman" w:cs="Times New Roman"/>
          <w:color w:val="222222"/>
          <w:sz w:val="30"/>
          <w:szCs w:val="30"/>
          <w:lang w:val="ru-RU" w:eastAsia="be-BY"/>
        </w:rPr>
        <w:t xml:space="preserve"> (НИКО) с периодичностью раз в два года. Предмет изучения – результаты оценки функциональной грамотности учащихся. Исследование предусматривает проведение в компьютерном формате анкетирования, выполнение участниками комплексной работы. Участникам предоставляется право выбора языка (русский, белорусский). В исследовании будут принимать участие учащиеся, получившие общее базовое образование и </w:t>
      </w:r>
      <w:r w:rsidRPr="00396546">
        <w:rPr>
          <w:rFonts w:ascii="Times New Roman" w:eastAsia="Times New Roman" w:hAnsi="Times New Roman" w:cs="Times New Roman"/>
          <w:color w:val="222222"/>
          <w:sz w:val="30"/>
          <w:szCs w:val="30"/>
          <w:lang w:val="ru-RU" w:eastAsia="be-BY"/>
        </w:rPr>
        <w:lastRenderedPageBreak/>
        <w:t xml:space="preserve">продолжающие образование на </w:t>
      </w:r>
      <w:r w:rsidRPr="0039654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III ступени общего среднего образовани</w:t>
      </w:r>
      <w:r w:rsidRPr="0039654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я, а также на уровнях профессионально-технического и среднего специального образования.</w:t>
      </w:r>
    </w:p>
    <w:p w14:paraId="182E1800" w14:textId="3E6A8B28" w:rsidR="00396546" w:rsidRPr="00396546" w:rsidRDefault="00396546" w:rsidP="0039654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396546">
        <w:rPr>
          <w:rFonts w:ascii="Times New Roman" w:hAnsi="Times New Roman" w:cs="Times New Roman"/>
          <w:b/>
          <w:sz w:val="30"/>
          <w:szCs w:val="30"/>
          <w:lang w:val="ru-RU"/>
        </w:rPr>
        <w:t>Слайд 11</w:t>
      </w:r>
    </w:p>
    <w:p w14:paraId="01A3B062" w14:textId="3FAF27C8" w:rsidR="00396546" w:rsidRPr="00396546" w:rsidRDefault="00396546" w:rsidP="00396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96546">
        <w:rPr>
          <w:rFonts w:ascii="Times New Roman" w:hAnsi="Times New Roman" w:cs="Times New Roman"/>
          <w:sz w:val="30"/>
          <w:szCs w:val="30"/>
          <w:lang w:val="ru-RU"/>
        </w:rPr>
        <w:t>Особенности организации образовательного процесса при изучении учебного предмета «Математика» в 2022/2023 учебном году.</w:t>
      </w:r>
    </w:p>
    <w:p w14:paraId="347B0FF0" w14:textId="7FB2479C" w:rsidR="00396546" w:rsidRPr="00396546" w:rsidRDefault="00396546" w:rsidP="0039654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396546">
        <w:rPr>
          <w:rFonts w:ascii="Times New Roman" w:hAnsi="Times New Roman" w:cs="Times New Roman"/>
          <w:b/>
          <w:sz w:val="30"/>
          <w:szCs w:val="30"/>
          <w:lang w:val="ru-RU"/>
        </w:rPr>
        <w:t>Слайд 12</w:t>
      </w:r>
    </w:p>
    <w:p w14:paraId="701F3F74" w14:textId="77777777" w:rsidR="00396546" w:rsidRPr="00396546" w:rsidRDefault="00396546" w:rsidP="00396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96546">
        <w:rPr>
          <w:rFonts w:ascii="Times New Roman" w:hAnsi="Times New Roman" w:cs="Times New Roman"/>
          <w:sz w:val="30"/>
          <w:szCs w:val="30"/>
          <w:lang w:val="ru-RU"/>
        </w:rPr>
        <w:t>Ведение плановой и учетно-отчетной документации.</w:t>
      </w:r>
    </w:p>
    <w:p w14:paraId="79D23A1A" w14:textId="77777777" w:rsidR="00396546" w:rsidRPr="00396546" w:rsidRDefault="00396546" w:rsidP="00396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96546">
        <w:rPr>
          <w:rFonts w:ascii="Times New Roman" w:hAnsi="Times New Roman" w:cs="Times New Roman"/>
          <w:sz w:val="30"/>
          <w:szCs w:val="30"/>
          <w:lang w:val="ru-RU"/>
        </w:rPr>
        <w:t xml:space="preserve">Учитель обязан вести </w:t>
      </w:r>
    </w:p>
    <w:p w14:paraId="110BE61E" w14:textId="77777777" w:rsidR="00396546" w:rsidRPr="00396546" w:rsidRDefault="00396546" w:rsidP="00396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96546">
        <w:rPr>
          <w:rFonts w:ascii="Times New Roman" w:hAnsi="Times New Roman" w:cs="Times New Roman"/>
          <w:sz w:val="30"/>
          <w:szCs w:val="30"/>
          <w:lang w:val="ru-RU"/>
        </w:rPr>
        <w:t xml:space="preserve">1) календарно-тематическое планирование; </w:t>
      </w:r>
    </w:p>
    <w:p w14:paraId="1087CB51" w14:textId="77777777" w:rsidR="00396546" w:rsidRPr="00396546" w:rsidRDefault="00396546" w:rsidP="00396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96546">
        <w:rPr>
          <w:rFonts w:ascii="Times New Roman" w:hAnsi="Times New Roman" w:cs="Times New Roman"/>
          <w:sz w:val="30"/>
          <w:szCs w:val="30"/>
          <w:lang w:val="ru-RU"/>
        </w:rPr>
        <w:t xml:space="preserve">2) поурочное планирование; </w:t>
      </w:r>
    </w:p>
    <w:p w14:paraId="448FA1AA" w14:textId="77777777" w:rsidR="00396546" w:rsidRPr="00396546" w:rsidRDefault="00396546" w:rsidP="00396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96546">
        <w:rPr>
          <w:rFonts w:ascii="Times New Roman" w:hAnsi="Times New Roman" w:cs="Times New Roman"/>
          <w:sz w:val="30"/>
          <w:szCs w:val="30"/>
          <w:lang w:val="ru-RU"/>
        </w:rPr>
        <w:t xml:space="preserve">3) классный журнал; </w:t>
      </w:r>
    </w:p>
    <w:p w14:paraId="5539DC49" w14:textId="77777777" w:rsidR="00396546" w:rsidRPr="00396546" w:rsidRDefault="00396546" w:rsidP="00396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96546">
        <w:rPr>
          <w:rFonts w:ascii="Times New Roman" w:hAnsi="Times New Roman" w:cs="Times New Roman"/>
          <w:sz w:val="30"/>
          <w:szCs w:val="30"/>
          <w:lang w:val="ru-RU"/>
        </w:rPr>
        <w:t>4) дневники учащихся.</w:t>
      </w:r>
    </w:p>
    <w:p w14:paraId="27C4BB15" w14:textId="77777777" w:rsidR="00396546" w:rsidRPr="00396546" w:rsidRDefault="00396546" w:rsidP="00396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96546">
        <w:rPr>
          <w:rFonts w:ascii="Times New Roman" w:hAnsi="Times New Roman" w:cs="Times New Roman"/>
          <w:sz w:val="30"/>
          <w:szCs w:val="30"/>
          <w:lang w:val="ru-RU"/>
        </w:rPr>
        <w:t>(Согласно пункту 1 постановления Министерства образования Республики Беларусь от 27.12.2017 № 164 «Об установлении перечня документов, обязательных для ведения отдельными педагогическими работниками, и исключения практики привлечения педагогических работников к выполнению работ, не относящихся к выполнению их трудовых функций»)</w:t>
      </w:r>
    </w:p>
    <w:p w14:paraId="6D8B01B5" w14:textId="56AE21F4" w:rsidR="00396546" w:rsidRPr="00396546" w:rsidRDefault="00396546" w:rsidP="00396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ru-RU"/>
        </w:rPr>
      </w:pPr>
      <w:r w:rsidRPr="00396546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ru-RU"/>
        </w:rPr>
        <w:t>Слайд 13</w:t>
      </w:r>
    </w:p>
    <w:p w14:paraId="0D55EFF0" w14:textId="47AB20E7" w:rsidR="00396546" w:rsidRPr="00396546" w:rsidRDefault="00396546" w:rsidP="003965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96546">
        <w:rPr>
          <w:rFonts w:ascii="Times New Roman" w:hAnsi="Times New Roman" w:cs="Times New Roman"/>
          <w:b/>
          <w:sz w:val="30"/>
          <w:szCs w:val="30"/>
        </w:rPr>
        <w:t>Учебные программы</w:t>
      </w:r>
    </w:p>
    <w:p w14:paraId="34E2836F" w14:textId="77777777" w:rsidR="00396546" w:rsidRPr="00396546" w:rsidRDefault="00396546" w:rsidP="00396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396546">
        <w:rPr>
          <w:rFonts w:ascii="Times New Roman" w:hAnsi="Times New Roman" w:cs="Times New Roman"/>
          <w:sz w:val="30"/>
          <w:szCs w:val="30"/>
        </w:rPr>
        <w:t>В 2022/2023 учебном году используются следующие учебные программы:</w:t>
      </w:r>
    </w:p>
    <w:tbl>
      <w:tblPr>
        <w:tblStyle w:val="21"/>
        <w:tblpPr w:leftFromText="180" w:rightFromText="180" w:vertAnchor="text" w:horzAnchor="margin" w:tblpXSpec="center" w:tblpY="264"/>
        <w:tblW w:w="0" w:type="dxa"/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851"/>
        <w:gridCol w:w="850"/>
        <w:gridCol w:w="851"/>
        <w:gridCol w:w="850"/>
        <w:gridCol w:w="851"/>
        <w:gridCol w:w="992"/>
        <w:gridCol w:w="992"/>
        <w:gridCol w:w="993"/>
      </w:tblGrid>
      <w:tr w:rsidR="00396546" w:rsidRPr="00396546" w14:paraId="3A66A19A" w14:textId="77777777" w:rsidTr="00CA51A4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90A78" w14:textId="77777777" w:rsidR="00396546" w:rsidRPr="00396546" w:rsidRDefault="00396546" w:rsidP="00CA51A4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</w:pPr>
            <w:r w:rsidRPr="00396546"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>Класс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392EE" w14:textId="77777777" w:rsidR="00396546" w:rsidRPr="00396546" w:rsidRDefault="00396546" w:rsidP="00CA51A4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</w:pPr>
            <w:r w:rsidRPr="00396546"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  <w:t>V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89FAF" w14:textId="77777777" w:rsidR="00396546" w:rsidRPr="00396546" w:rsidRDefault="00396546" w:rsidP="00CA51A4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</w:pPr>
            <w:r w:rsidRPr="00396546"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  <w:t>VI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2D3A4" w14:textId="77777777" w:rsidR="00396546" w:rsidRPr="00396546" w:rsidRDefault="00396546" w:rsidP="00CA51A4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</w:pPr>
            <w:r w:rsidRPr="00396546"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  <w:t>VII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E16F7" w14:textId="77777777" w:rsidR="00396546" w:rsidRPr="00396546" w:rsidRDefault="00396546" w:rsidP="00CA51A4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</w:pPr>
            <w:r w:rsidRPr="00396546"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  <w:t>VIII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3DA26" w14:textId="77777777" w:rsidR="00396546" w:rsidRPr="00396546" w:rsidRDefault="00396546" w:rsidP="00CA51A4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</w:pPr>
            <w:r w:rsidRPr="00396546"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  <w:t>IX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4A42B" w14:textId="77777777" w:rsidR="00396546" w:rsidRPr="00396546" w:rsidRDefault="00396546" w:rsidP="00CA51A4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</w:pPr>
            <w:r w:rsidRPr="00396546"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>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AE095" w14:textId="77777777" w:rsidR="00396546" w:rsidRPr="00396546" w:rsidRDefault="00396546" w:rsidP="00CA51A4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</w:pPr>
            <w:r w:rsidRPr="00396546"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  <w:t>XI</w:t>
            </w:r>
          </w:p>
        </w:tc>
      </w:tr>
      <w:tr w:rsidR="00396546" w:rsidRPr="00396546" w14:paraId="5C5D5253" w14:textId="77777777" w:rsidTr="00CA51A4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252F6" w14:textId="77777777" w:rsidR="00396546" w:rsidRPr="00396546" w:rsidRDefault="00396546" w:rsidP="00CA51A4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55BD2" w14:textId="77777777" w:rsidR="00396546" w:rsidRPr="00396546" w:rsidRDefault="00396546" w:rsidP="00CA51A4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4077" w14:textId="77777777" w:rsidR="00396546" w:rsidRPr="00396546" w:rsidRDefault="00396546" w:rsidP="00CA51A4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5B90C" w14:textId="77777777" w:rsidR="00396546" w:rsidRPr="00396546" w:rsidRDefault="00396546" w:rsidP="00CA51A4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8D474" w14:textId="77777777" w:rsidR="00396546" w:rsidRPr="00396546" w:rsidRDefault="00396546" w:rsidP="00CA51A4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B50D6" w14:textId="77777777" w:rsidR="00396546" w:rsidRPr="00396546" w:rsidRDefault="00396546" w:rsidP="00CA51A4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914C2" w14:textId="77777777" w:rsidR="00396546" w:rsidRPr="00396546" w:rsidRDefault="00396546" w:rsidP="00CA51A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546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базов. уров.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E2959" w14:textId="77777777" w:rsidR="00396546" w:rsidRPr="00396546" w:rsidRDefault="00396546" w:rsidP="00CA51A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546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повыш. уров.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51120" w14:textId="77777777" w:rsidR="00396546" w:rsidRPr="00396546" w:rsidRDefault="00396546" w:rsidP="00CA51A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396546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базов. уров.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ED1A3" w14:textId="77777777" w:rsidR="00396546" w:rsidRPr="00396546" w:rsidRDefault="00396546" w:rsidP="00CA51A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396546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повыш. уров.</w:t>
            </w:r>
          </w:p>
        </w:tc>
      </w:tr>
      <w:tr w:rsidR="00396546" w:rsidRPr="00396546" w14:paraId="6EF48FF2" w14:textId="77777777" w:rsidTr="00CA51A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C1A97" w14:textId="77777777" w:rsidR="00396546" w:rsidRPr="00396546" w:rsidRDefault="00396546" w:rsidP="00CA51A4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396546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Год утвержде-ния (издания) учебной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4BD90" w14:textId="77777777" w:rsidR="00396546" w:rsidRPr="00396546" w:rsidRDefault="00396546" w:rsidP="00CA51A4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</w:pPr>
            <w:r w:rsidRPr="00396546"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92BB0" w14:textId="77777777" w:rsidR="00396546" w:rsidRPr="00396546" w:rsidRDefault="00396546" w:rsidP="00CA51A4">
            <w:pPr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396546"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DB868" w14:textId="77777777" w:rsidR="00396546" w:rsidRPr="00396546" w:rsidRDefault="00396546" w:rsidP="00CA51A4">
            <w:pPr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396546"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853D6" w14:textId="77777777" w:rsidR="00396546" w:rsidRPr="00396546" w:rsidRDefault="00396546" w:rsidP="00CA51A4">
            <w:pPr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396546"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FB5A" w14:textId="77777777" w:rsidR="00396546" w:rsidRPr="00396546" w:rsidRDefault="00396546" w:rsidP="00CA51A4">
            <w:pPr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396546"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B97E4" w14:textId="77777777" w:rsidR="00396546" w:rsidRPr="00396546" w:rsidRDefault="00396546" w:rsidP="00CA51A4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</w:pPr>
            <w:r w:rsidRPr="00396546"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EEAC2" w14:textId="77777777" w:rsidR="00396546" w:rsidRPr="00396546" w:rsidRDefault="00396546" w:rsidP="00CA51A4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</w:pPr>
            <w:r w:rsidRPr="00396546"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0E1A8" w14:textId="77777777" w:rsidR="00396546" w:rsidRPr="00396546" w:rsidRDefault="00396546" w:rsidP="00CA51A4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</w:pPr>
            <w:r w:rsidRPr="00396546"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DA0F4" w14:textId="77777777" w:rsidR="00396546" w:rsidRPr="00396546" w:rsidRDefault="00396546" w:rsidP="00CA51A4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</w:pPr>
            <w:r w:rsidRPr="00396546"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>2021</w:t>
            </w:r>
          </w:p>
        </w:tc>
      </w:tr>
    </w:tbl>
    <w:p w14:paraId="3795EA9A" w14:textId="0B1A1C4B" w:rsidR="00396546" w:rsidRPr="00396546" w:rsidRDefault="00396546" w:rsidP="00605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ru-RU"/>
        </w:rPr>
      </w:pPr>
      <w:r w:rsidRPr="00396546">
        <w:rPr>
          <w:rFonts w:ascii="Times New Roman" w:eastAsia="Calibri" w:hAnsi="Times New Roman" w:cs="Times New Roman"/>
          <w:sz w:val="30"/>
          <w:szCs w:val="30"/>
        </w:rPr>
        <w:t>Все учебные программы размещены на национальном образовательном портале</w:t>
      </w:r>
      <w:r w:rsidRPr="00396546">
        <w:rPr>
          <w:rFonts w:ascii="Times New Roman" w:eastAsia="Calibri" w:hAnsi="Times New Roman" w:cs="Times New Roman"/>
          <w:sz w:val="30"/>
          <w:szCs w:val="30"/>
          <w:lang w:val="ru-RU"/>
        </w:rPr>
        <w:t>.</w:t>
      </w:r>
    </w:p>
    <w:p w14:paraId="602C96AE" w14:textId="1B791159" w:rsidR="00605D58" w:rsidRPr="00396546" w:rsidRDefault="00605D58" w:rsidP="00605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ru-RU"/>
        </w:rPr>
      </w:pPr>
      <w:r w:rsidRPr="00396546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ru-RU"/>
        </w:rPr>
        <w:t>Слайд 14</w:t>
      </w:r>
    </w:p>
    <w:p w14:paraId="1A8E38EC" w14:textId="77777777" w:rsidR="006250F8" w:rsidRPr="00396546" w:rsidRDefault="006250F8" w:rsidP="006250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</w:pPr>
      <w:r w:rsidRPr="00396546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Учебные издания</w:t>
      </w:r>
    </w:p>
    <w:p w14:paraId="5C9F2505" w14:textId="77777777" w:rsidR="00B66484" w:rsidRPr="00396546" w:rsidRDefault="00B66484" w:rsidP="00B664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</w:pPr>
      <w:r w:rsidRPr="00396546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учебные издания, включенные в «Пералік вучэбных выданняў, якія прыгодныя для выкарыстання ў бібліятэчных фондах устаноў адукацыі, якія рэалізуюць адукацыйныя праграмы агульнай сярэдняй адукацыі, у 2022/2023 навучальным годзе»;</w:t>
      </w:r>
    </w:p>
    <w:p w14:paraId="69AC1C7E" w14:textId="77777777" w:rsidR="00B66484" w:rsidRPr="00396546" w:rsidRDefault="00B66484" w:rsidP="00B664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</w:pPr>
      <w:r w:rsidRPr="00396546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lastRenderedPageBreak/>
        <w:t xml:space="preserve">электронные версии учебных пособий, которые будут использоваться в 2022/2023 учебном году, размещены на национальном образовательном портале. </w:t>
      </w:r>
    </w:p>
    <w:p w14:paraId="18AB8258" w14:textId="0ACDF0AF" w:rsidR="00B66484" w:rsidRPr="00396546" w:rsidRDefault="00B66484" w:rsidP="00B66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ru-RU"/>
        </w:rPr>
      </w:pPr>
      <w:r w:rsidRPr="00396546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ru-RU"/>
        </w:rPr>
        <w:t>Слайд 15</w:t>
      </w:r>
    </w:p>
    <w:p w14:paraId="7A6B7F44" w14:textId="0642B882" w:rsidR="00B66484" w:rsidRPr="00396546" w:rsidRDefault="00B66484" w:rsidP="00B664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</w:pPr>
      <w:r w:rsidRPr="00396546">
        <w:rPr>
          <w:rFonts w:ascii="Times New Roman" w:eastAsia="Calibri" w:hAnsi="Times New Roman" w:cs="Times New Roman"/>
          <w:b/>
          <w:bCs/>
          <w:color w:val="000000" w:themeColor="text1"/>
          <w:sz w:val="30"/>
          <w:szCs w:val="30"/>
          <w:lang w:val="ru-RU" w:eastAsia="be-BY"/>
        </w:rPr>
        <w:t>Организация образовательного процесса на повышенном уровне:</w:t>
      </w:r>
    </w:p>
    <w:p w14:paraId="17165A13" w14:textId="77777777" w:rsidR="00B66484" w:rsidRPr="00396546" w:rsidRDefault="00B66484" w:rsidP="00B664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</w:pPr>
      <w:r w:rsidRPr="00396546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на </w:t>
      </w:r>
      <w:r w:rsidRPr="00396546">
        <w:rPr>
          <w:rFonts w:ascii="Times New Roman" w:eastAsia="Calibri" w:hAnsi="Times New Roman" w:cs="Times New Roman"/>
          <w:color w:val="000000" w:themeColor="text1"/>
          <w:sz w:val="30"/>
          <w:szCs w:val="30"/>
          <w:lang w:val="en-US" w:eastAsia="be-BY"/>
        </w:rPr>
        <w:t>II</w:t>
      </w:r>
      <w:r w:rsidRPr="00396546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ступени общего среднего образования учебный предмет «</w:t>
      </w:r>
      <w:r w:rsidRPr="00396546">
        <w:rPr>
          <w:rFonts w:ascii="Times New Roman" w:eastAsia="Calibri" w:hAnsi="Times New Roman" w:cs="Times New Roman"/>
          <w:b/>
          <w:bCs/>
          <w:color w:val="000000" w:themeColor="text1"/>
          <w:sz w:val="30"/>
          <w:szCs w:val="30"/>
          <w:lang w:val="ru-RU" w:eastAsia="be-BY"/>
        </w:rPr>
        <w:t>Математика</w:t>
      </w:r>
      <w:r w:rsidRPr="00396546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» может изучаться на повышенном уровне в </w:t>
      </w:r>
      <w:r w:rsidRPr="00396546">
        <w:rPr>
          <w:rFonts w:ascii="Times New Roman" w:eastAsia="Calibri" w:hAnsi="Times New Roman" w:cs="Times New Roman"/>
          <w:b/>
          <w:bCs/>
          <w:color w:val="000000" w:themeColor="text1"/>
          <w:sz w:val="30"/>
          <w:szCs w:val="30"/>
          <w:lang w:val="en-US" w:eastAsia="be-BY"/>
        </w:rPr>
        <w:t>VIII</w:t>
      </w:r>
      <w:r w:rsidRPr="00396546">
        <w:rPr>
          <w:rFonts w:ascii="Times New Roman" w:eastAsia="Calibri" w:hAnsi="Times New Roman" w:cs="Times New Roman"/>
          <w:b/>
          <w:bCs/>
          <w:color w:val="000000" w:themeColor="text1"/>
          <w:sz w:val="30"/>
          <w:szCs w:val="30"/>
          <w:lang w:val="ru-RU" w:eastAsia="be-BY"/>
        </w:rPr>
        <w:t xml:space="preserve"> и </w:t>
      </w:r>
      <w:r w:rsidRPr="00396546">
        <w:rPr>
          <w:rFonts w:ascii="Times New Roman" w:eastAsia="Calibri" w:hAnsi="Times New Roman" w:cs="Times New Roman"/>
          <w:b/>
          <w:bCs/>
          <w:color w:val="000000" w:themeColor="text1"/>
          <w:sz w:val="30"/>
          <w:szCs w:val="30"/>
          <w:lang w:val="en-US" w:eastAsia="be-BY"/>
        </w:rPr>
        <w:t>IX</w:t>
      </w:r>
      <w:r w:rsidRPr="00396546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 классах в объеме не более </w:t>
      </w:r>
      <w:r w:rsidRPr="00396546">
        <w:rPr>
          <w:rFonts w:ascii="Times New Roman" w:eastAsia="Calibri" w:hAnsi="Times New Roman" w:cs="Times New Roman"/>
          <w:b/>
          <w:bCs/>
          <w:color w:val="000000" w:themeColor="text1"/>
          <w:sz w:val="30"/>
          <w:szCs w:val="30"/>
          <w:lang w:val="ru-RU" w:eastAsia="be-BY"/>
        </w:rPr>
        <w:t xml:space="preserve">2 </w:t>
      </w:r>
      <w:r w:rsidRPr="00396546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дополнительных учебных часов в неделю. </w:t>
      </w:r>
    </w:p>
    <w:p w14:paraId="48A2357F" w14:textId="66020A1C" w:rsidR="00605D58" w:rsidRPr="00396546" w:rsidRDefault="00605D58" w:rsidP="00605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ru-RU"/>
        </w:rPr>
      </w:pPr>
      <w:r w:rsidRPr="00396546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ru-RU"/>
        </w:rPr>
        <w:t xml:space="preserve">Слайд </w:t>
      </w:r>
      <w:r w:rsidR="00B66484" w:rsidRPr="00396546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ru-RU"/>
        </w:rPr>
        <w:t>16</w:t>
      </w:r>
    </w:p>
    <w:p w14:paraId="018A3791" w14:textId="77777777" w:rsidR="00B66484" w:rsidRPr="00396546" w:rsidRDefault="00B66484" w:rsidP="00B66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ru-RU"/>
        </w:rPr>
      </w:pPr>
      <w:r w:rsidRPr="0039654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ru-RU"/>
        </w:rPr>
        <w:t>Особенности организации образовательного процесса</w:t>
      </w:r>
    </w:p>
    <w:p w14:paraId="0219E3C9" w14:textId="77777777" w:rsidR="00B66484" w:rsidRPr="00396546" w:rsidRDefault="00B66484" w:rsidP="00B664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</w:pPr>
      <w:r w:rsidRPr="00396546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Реализация воспитательного потенциала учебного предмета.</w:t>
      </w:r>
    </w:p>
    <w:p w14:paraId="2B42C943" w14:textId="77777777" w:rsidR="00B66484" w:rsidRPr="00396546" w:rsidRDefault="00B66484" w:rsidP="00B664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</w:pPr>
      <w:r w:rsidRPr="00396546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Обновленные нормы оценки результатов учебной деятельности учащихся.</w:t>
      </w:r>
    </w:p>
    <w:p w14:paraId="282CABA4" w14:textId="3C2FE3EF" w:rsidR="00605D58" w:rsidRPr="00396546" w:rsidRDefault="00605D58" w:rsidP="00B66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ru-RU"/>
        </w:rPr>
      </w:pPr>
      <w:r w:rsidRPr="00396546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ru-RU"/>
        </w:rPr>
        <w:t xml:space="preserve">Слайд </w:t>
      </w:r>
      <w:r w:rsidR="00B66484" w:rsidRPr="00396546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ru-RU"/>
        </w:rPr>
        <w:t>17</w:t>
      </w:r>
    </w:p>
    <w:p w14:paraId="4C088BC6" w14:textId="0013B3F8" w:rsidR="00B66484" w:rsidRPr="00396546" w:rsidRDefault="00B66484" w:rsidP="00B6648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val="ru-RU" w:eastAsia="be-BY"/>
        </w:rPr>
      </w:pPr>
      <w:r w:rsidRPr="00396546">
        <w:rPr>
          <w:rFonts w:ascii="Times New Roman" w:eastAsiaTheme="minorEastAsia" w:hAnsi="Times New Roman" w:cs="Times New Roman"/>
          <w:bCs/>
          <w:sz w:val="30"/>
          <w:szCs w:val="30"/>
          <w:lang w:val="ru-RU" w:eastAsia="be-BY"/>
        </w:rPr>
        <w:t>Аттестации учащихся.</w:t>
      </w:r>
    </w:p>
    <w:p w14:paraId="0A228CEC" w14:textId="77777777" w:rsidR="00B66484" w:rsidRPr="00396546" w:rsidRDefault="00B66484" w:rsidP="00B6648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val="ru-RU" w:eastAsia="be-BY"/>
        </w:rPr>
      </w:pPr>
      <w:r w:rsidRPr="00396546">
        <w:rPr>
          <w:rFonts w:ascii="Times New Roman" w:eastAsiaTheme="minorEastAsia" w:hAnsi="Times New Roman" w:cs="Times New Roman"/>
          <w:bCs/>
          <w:sz w:val="30"/>
          <w:szCs w:val="30"/>
          <w:lang w:val="ru-RU" w:eastAsia="be-BY"/>
        </w:rPr>
        <w:t xml:space="preserve">Виды аттестации: </w:t>
      </w:r>
      <w:r w:rsidRPr="00396546">
        <w:rPr>
          <w:rFonts w:ascii="Times New Roman" w:eastAsiaTheme="minorEastAsia" w:hAnsi="Times New Roman" w:cs="Times New Roman"/>
          <w:sz w:val="30"/>
          <w:szCs w:val="30"/>
          <w:lang w:eastAsia="be-BY"/>
        </w:rPr>
        <w:t>текущая, промежуточная и итоговая</w:t>
      </w:r>
      <w:r w:rsidRPr="00396546">
        <w:rPr>
          <w:rFonts w:ascii="Times New Roman" w:eastAsiaTheme="minorEastAsia" w:hAnsi="Times New Roman" w:cs="Times New Roman"/>
          <w:sz w:val="30"/>
          <w:szCs w:val="30"/>
          <w:lang w:val="ru-RU" w:eastAsia="be-BY"/>
        </w:rPr>
        <w:t>.</w:t>
      </w:r>
    </w:p>
    <w:p w14:paraId="0FAFB9A4" w14:textId="77777777" w:rsidR="00B66484" w:rsidRPr="00396546" w:rsidRDefault="00B66484" w:rsidP="00B6648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val="ru-RU" w:eastAsia="be-BY"/>
        </w:rPr>
      </w:pPr>
      <w:r w:rsidRPr="00396546">
        <w:rPr>
          <w:rFonts w:ascii="Times New Roman" w:eastAsiaTheme="minorEastAsia" w:hAnsi="Times New Roman" w:cs="Times New Roman"/>
          <w:sz w:val="30"/>
          <w:szCs w:val="30"/>
          <w:lang w:val="ru-RU" w:eastAsia="be-BY"/>
        </w:rPr>
        <w:t xml:space="preserve">Правила проведения аттестации учащихся при освоении содержания образовательных программ общего среднего образования </w:t>
      </w:r>
    </w:p>
    <w:p w14:paraId="6371765C" w14:textId="77777777" w:rsidR="00B66484" w:rsidRPr="00396546" w:rsidRDefault="00B66484" w:rsidP="00B6648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val="ru-RU" w:eastAsia="be-BY"/>
        </w:rPr>
      </w:pPr>
      <w:r w:rsidRPr="00396546">
        <w:rPr>
          <w:rFonts w:ascii="Times New Roman" w:eastAsiaTheme="minorEastAsia" w:hAnsi="Times New Roman" w:cs="Times New Roman"/>
          <w:i/>
          <w:iCs/>
          <w:sz w:val="30"/>
          <w:szCs w:val="30"/>
          <w:lang w:val="ru-RU" w:eastAsia="be-BY"/>
        </w:rPr>
        <w:t>(постановление Министерства образования Республики Беларусь от 20 июня 2011 г. № 38)</w:t>
      </w:r>
    </w:p>
    <w:p w14:paraId="12D68097" w14:textId="77777777" w:rsidR="00B66484" w:rsidRPr="00396546" w:rsidRDefault="00B66484" w:rsidP="00B6648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val="ru-RU" w:eastAsia="be-BY"/>
        </w:rPr>
      </w:pPr>
      <w:r w:rsidRPr="00396546">
        <w:rPr>
          <w:rFonts w:ascii="Times New Roman" w:eastAsiaTheme="minorEastAsia" w:hAnsi="Times New Roman" w:cs="Times New Roman"/>
          <w:i/>
          <w:iCs/>
          <w:sz w:val="30"/>
          <w:szCs w:val="30"/>
          <w:lang w:val="ru-RU" w:eastAsia="be-BY"/>
        </w:rPr>
        <w:t>постановление Министерства образования Республики Беларусь от 11 августа 2021 г. № 170</w:t>
      </w:r>
    </w:p>
    <w:p w14:paraId="4A0FDA2D" w14:textId="77777777" w:rsidR="00B66484" w:rsidRPr="00396546" w:rsidRDefault="00B66484" w:rsidP="00B6648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val="ru-RU" w:eastAsia="be-BY"/>
        </w:rPr>
      </w:pPr>
      <w:r w:rsidRPr="00396546">
        <w:rPr>
          <w:rFonts w:ascii="Times New Roman" w:eastAsiaTheme="minorEastAsia" w:hAnsi="Times New Roman" w:cs="Times New Roman"/>
          <w:i/>
          <w:iCs/>
          <w:sz w:val="30"/>
          <w:szCs w:val="30"/>
          <w:lang w:val="ru-RU" w:eastAsia="be-BY"/>
        </w:rPr>
        <w:t>«</w:t>
      </w:r>
      <w:r w:rsidRPr="00396546">
        <w:rPr>
          <w:rFonts w:ascii="Times New Roman" w:eastAsiaTheme="minorEastAsia" w:hAnsi="Times New Roman" w:cs="Times New Roman"/>
          <w:sz w:val="30"/>
          <w:szCs w:val="30"/>
          <w:lang w:val="ru-RU" w:eastAsia="be-BY"/>
        </w:rPr>
        <w:t>Об изменении постановлений Министерства образования Республики Беларусь от 20 июня 2011 г. № 38 и от 21 июня 2021 г. №129»</w:t>
      </w:r>
    </w:p>
    <w:p w14:paraId="262507E6" w14:textId="0DC3CEE6" w:rsidR="003965C8" w:rsidRPr="00396546" w:rsidRDefault="003965C8" w:rsidP="00396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ru-RU"/>
        </w:rPr>
      </w:pPr>
      <w:r w:rsidRPr="00396546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ru-RU"/>
        </w:rPr>
        <w:t xml:space="preserve">Слайд </w:t>
      </w:r>
      <w:r w:rsidR="00B66484" w:rsidRPr="00396546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ru-RU"/>
        </w:rPr>
        <w:t>18</w:t>
      </w:r>
    </w:p>
    <w:p w14:paraId="22A9508A" w14:textId="11E9F49D" w:rsidR="00B66484" w:rsidRPr="00396546" w:rsidRDefault="00B66484" w:rsidP="00B66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396546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Обновленные нормы оценки результатов учебной деятельности учащихся с 2022/2023 учебного года, в соответствии с которыми наряду с предметными образовательными результатами будут оцениваться зафиксированные в образовательных стандартах (2018 г.) и учебных программах </w:t>
      </w:r>
      <w:proofErr w:type="spellStart"/>
      <w:r w:rsidRPr="00396546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метапредметные</w:t>
      </w:r>
      <w:proofErr w:type="spellEnd"/>
      <w:r w:rsidRPr="00396546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образовательные результаты.</w:t>
      </w:r>
    </w:p>
    <w:p w14:paraId="7FDF559B" w14:textId="7533EE43" w:rsidR="00B66484" w:rsidRPr="00396546" w:rsidRDefault="00B66484" w:rsidP="00B66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396546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Баллы «1», «3», «5», «7», «9» выставляются, если соответствующие образовательные результаты учащийся демонстрирует не в полном объеме и/или с помощью учителя;</w:t>
      </w:r>
    </w:p>
    <w:p w14:paraId="35E428D9" w14:textId="77777777" w:rsidR="00B66484" w:rsidRPr="00396546" w:rsidRDefault="00B66484" w:rsidP="00B66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396546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баллы «2», «4», «6», «8», «10» – за те же результаты, продемонстрированные самостоятельно и в полном объеме;</w:t>
      </w:r>
    </w:p>
    <w:p w14:paraId="0CFFEB52" w14:textId="77777777" w:rsidR="00B66484" w:rsidRPr="00396546" w:rsidRDefault="00B66484" w:rsidP="00B66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396546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отметки «1» балл и «2» балла являются неудовлетворительными; </w:t>
      </w:r>
    </w:p>
    <w:p w14:paraId="548381CB" w14:textId="50F35E23" w:rsidR="00B66484" w:rsidRPr="00396546" w:rsidRDefault="00B66484" w:rsidP="00B66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396546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отметки от «3» до «10» баллов – положительными.</w:t>
      </w:r>
    </w:p>
    <w:p w14:paraId="563D9DD5" w14:textId="6C356412" w:rsidR="003965C8" w:rsidRPr="00396546" w:rsidRDefault="003965C8" w:rsidP="00396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ru-RU"/>
        </w:rPr>
      </w:pPr>
      <w:r w:rsidRPr="00396546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ru-RU"/>
        </w:rPr>
        <w:t xml:space="preserve">Слайд </w:t>
      </w:r>
      <w:r w:rsidR="00B66484" w:rsidRPr="00396546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ru-RU"/>
        </w:rPr>
        <w:t>19</w:t>
      </w:r>
    </w:p>
    <w:p w14:paraId="0FC217D8" w14:textId="77777777" w:rsidR="00B66484" w:rsidRPr="00396546" w:rsidRDefault="00B66484" w:rsidP="00B66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ru-RU"/>
        </w:rPr>
      </w:pPr>
      <w:r w:rsidRPr="0039654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ru-RU"/>
        </w:rPr>
        <w:t>Выпускной экзамен по учебному предмету «Математика</w:t>
      </w:r>
      <w:r w:rsidRPr="0039654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val="ru-RU" w:eastAsia="ru-RU"/>
        </w:rPr>
        <w:t>»</w:t>
      </w:r>
    </w:p>
    <w:p w14:paraId="5D10B671" w14:textId="77777777" w:rsidR="00B66484" w:rsidRPr="00396546" w:rsidRDefault="00B66484" w:rsidP="00B664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</w:pPr>
      <w:r w:rsidRPr="00396546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выпускной экзамен по учебному предмету «Математика» по завершении обучения и воспитания учащихся на II ступени общего </w:t>
      </w:r>
      <w:r w:rsidRPr="00396546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lastRenderedPageBreak/>
        <w:t>среднего образования проводится в форме контрольной работы по единым заданиям;</w:t>
      </w:r>
    </w:p>
    <w:p w14:paraId="1397E5B8" w14:textId="77777777" w:rsidR="00B66484" w:rsidRPr="00396546" w:rsidRDefault="00B66484" w:rsidP="00B664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</w:pPr>
      <w:r w:rsidRPr="00396546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итоговое испытание по учебному предмету «Математика» для учащихся XI (XII) класса проводится в виде централизованного экзамена (далее – ЦЭ) в единые сроки, установленные Министерством образования. </w:t>
      </w:r>
    </w:p>
    <w:p w14:paraId="01666FB5" w14:textId="77777777" w:rsidR="00B66484" w:rsidRPr="00396546" w:rsidRDefault="00B66484" w:rsidP="00B664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</w:pPr>
      <w:r w:rsidRPr="00396546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(Инструкция по организации и проведению централизованного экзамена, утвержденная Министерством образования)</w:t>
      </w:r>
    </w:p>
    <w:p w14:paraId="15C58B60" w14:textId="51D8203C" w:rsidR="003965C8" w:rsidRPr="00396546" w:rsidRDefault="003965C8" w:rsidP="00B66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ru-RU"/>
        </w:rPr>
      </w:pPr>
      <w:r w:rsidRPr="00396546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ru-RU"/>
        </w:rPr>
        <w:t xml:space="preserve">Слайд </w:t>
      </w:r>
      <w:r w:rsidR="00B66484" w:rsidRPr="00396546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ru-RU"/>
        </w:rPr>
        <w:t>20</w:t>
      </w:r>
    </w:p>
    <w:p w14:paraId="7D9462AA" w14:textId="77777777" w:rsidR="00B66484" w:rsidRPr="00396546" w:rsidRDefault="00B66484" w:rsidP="00B664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</w:pPr>
      <w:r w:rsidRPr="00396546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Порядок организации и проведения ЦЭ, порядок взаимодействия и функции юридических лиц, права и обязанности лиц, участвующих в ЦЭ, порядок проверки и оценивания экзаменационных работ регламентируются Инструкцией по организации и проведению ЦЭ, утвержденной Министерством образования.</w:t>
      </w:r>
    </w:p>
    <w:p w14:paraId="727B106C" w14:textId="77777777" w:rsidR="00B66484" w:rsidRPr="00396546" w:rsidRDefault="00B66484" w:rsidP="00B664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</w:pPr>
      <w:r w:rsidRPr="00396546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Рекомендации по подготовке учащихся к новой форме выпускных экзаменов на III ступени общего среднего образования размещены на национальном образовательном портале.</w:t>
      </w:r>
    </w:p>
    <w:p w14:paraId="73EE025D" w14:textId="77777777" w:rsidR="00B66484" w:rsidRPr="00396546" w:rsidRDefault="00B66484" w:rsidP="00B664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</w:pPr>
      <w:r w:rsidRPr="00396546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С целью подготовки учащихся к ЦЭ рекомендуется осуществлять поурочный и тематический контроль с использованием тестовых заданий.</w:t>
      </w:r>
    </w:p>
    <w:p w14:paraId="6ED3BA15" w14:textId="77777777" w:rsidR="00396546" w:rsidRPr="00396546" w:rsidRDefault="00B66484" w:rsidP="00B664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</w:pPr>
      <w:r w:rsidRPr="00396546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Методические рекомендации по разработке и оцениванию тестовых работ и ссылка на открытый банк тестовых материалов по учебному предмету «Математика» размещены на национальном образовательном портале.</w:t>
      </w:r>
    </w:p>
    <w:p w14:paraId="7E5F6030" w14:textId="4B969BBC" w:rsidR="003965C8" w:rsidRPr="00396546" w:rsidRDefault="003965C8" w:rsidP="00B66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ru-RU"/>
        </w:rPr>
      </w:pPr>
      <w:r w:rsidRPr="00396546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ru-RU"/>
        </w:rPr>
        <w:t xml:space="preserve">Слайд </w:t>
      </w:r>
      <w:r w:rsidR="00B66484" w:rsidRPr="00396546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ru-RU"/>
        </w:rPr>
        <w:t>21</w:t>
      </w:r>
    </w:p>
    <w:p w14:paraId="1BB44F2D" w14:textId="77777777" w:rsidR="00A751CF" w:rsidRPr="00396546" w:rsidRDefault="00A751CF" w:rsidP="00A751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</w:pPr>
      <w:r w:rsidRPr="00396546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Работа с высокомотивированными и одаренными учащимися</w:t>
      </w:r>
    </w:p>
    <w:p w14:paraId="6F4E3CB9" w14:textId="04137A97" w:rsidR="00A751CF" w:rsidRPr="00396546" w:rsidRDefault="00A751CF" w:rsidP="00A751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</w:pPr>
      <w:r w:rsidRPr="00396546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В 202</w:t>
      </w:r>
      <w:r w:rsidR="00840EA2" w:rsidRPr="00396546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2</w:t>
      </w:r>
      <w:r w:rsidRPr="00396546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/202</w:t>
      </w:r>
      <w:r w:rsidR="00840EA2" w:rsidRPr="00396546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3</w:t>
      </w:r>
      <w:r w:rsidRPr="00396546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учебном году традиционно будут проводиться:</w:t>
      </w:r>
    </w:p>
    <w:p w14:paraId="78A667B3" w14:textId="77777777" w:rsidR="00431339" w:rsidRPr="00396546" w:rsidRDefault="00B174A2" w:rsidP="00B664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</w:pPr>
      <w:r w:rsidRPr="00396546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республиканская олимпиада по учебному предмету «Математика» (8-11 кл.);</w:t>
      </w:r>
    </w:p>
    <w:p w14:paraId="22E52BA6" w14:textId="77777777" w:rsidR="00431339" w:rsidRPr="00396546" w:rsidRDefault="00B174A2" w:rsidP="00B664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</w:pPr>
      <w:r w:rsidRPr="00396546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республиканский конкурс работ исследовательского характера (конференция) учащихся по учебному предмету «Математика»;</w:t>
      </w:r>
    </w:p>
    <w:p w14:paraId="4CC84F41" w14:textId="77777777" w:rsidR="00431339" w:rsidRPr="00396546" w:rsidRDefault="00B174A2" w:rsidP="00B664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</w:pPr>
      <w:r w:rsidRPr="00396546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республиканский турнир юных математиков;</w:t>
      </w:r>
    </w:p>
    <w:p w14:paraId="3B95432F" w14:textId="77777777" w:rsidR="00431339" w:rsidRPr="00396546" w:rsidRDefault="00B174A2" w:rsidP="00B664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</w:pPr>
      <w:r w:rsidRPr="00396546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областная олимпиада по учебному предмету «Математика» (7 кл.);</w:t>
      </w:r>
    </w:p>
    <w:p w14:paraId="683F425B" w14:textId="77777777" w:rsidR="00431339" w:rsidRPr="00396546" w:rsidRDefault="00B174A2" w:rsidP="00B664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</w:pPr>
      <w:r w:rsidRPr="00396546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городская олимпиада «Юный математик» (5-6 </w:t>
      </w:r>
      <w:proofErr w:type="spellStart"/>
      <w:r w:rsidRPr="00396546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кл</w:t>
      </w:r>
      <w:proofErr w:type="spellEnd"/>
      <w:r w:rsidRPr="00396546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.);</w:t>
      </w:r>
    </w:p>
    <w:p w14:paraId="5DE1868E" w14:textId="4CF92F0C" w:rsidR="00431339" w:rsidRPr="00396546" w:rsidRDefault="00B174A2" w:rsidP="00B664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</w:pPr>
      <w:r w:rsidRPr="00396546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международная математическая игра-конкурс «Кен</w:t>
      </w:r>
      <w:r w:rsidR="00B66484" w:rsidRPr="00396546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гуру» для учащихся 1-11 классов;</w:t>
      </w:r>
    </w:p>
    <w:p w14:paraId="20E2AFB4" w14:textId="77777777" w:rsidR="00A751CF" w:rsidRPr="00396546" w:rsidRDefault="00A751CF" w:rsidP="00A751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</w:pPr>
      <w:bookmarkStart w:id="0" w:name="_GoBack"/>
      <w:r w:rsidRPr="00396546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республиканские дистанционные мероприятия </w:t>
      </w:r>
      <w:r w:rsidRPr="00396546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на интернет-ресурсе </w:t>
      </w:r>
      <w:r w:rsidRPr="00396546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по</w:t>
      </w:r>
      <w:r w:rsidRPr="00396546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 </w:t>
      </w:r>
      <w:r w:rsidRPr="00396546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сопровождению олимпиад, турниров и конкурсов </w:t>
      </w:r>
      <w:r w:rsidRPr="00396546">
        <w:rPr>
          <w:rFonts w:ascii="Times New Roman" w:eastAsia="Calibri" w:hAnsi="Times New Roman" w:cs="Times New Roman"/>
          <w:i/>
          <w:color w:val="0070C0"/>
          <w:sz w:val="30"/>
          <w:szCs w:val="30"/>
          <w:lang w:eastAsia="be-BY"/>
        </w:rPr>
        <w:t>(</w:t>
      </w:r>
      <w:hyperlink r:id="rId9" w:history="1">
        <w:r w:rsidRPr="00396546">
          <w:rPr>
            <w:rStyle w:val="a9"/>
            <w:rFonts w:ascii="Times New Roman" w:eastAsia="Calibri" w:hAnsi="Times New Roman" w:cs="Times New Roman"/>
            <w:i/>
            <w:color w:val="0070C0"/>
            <w:sz w:val="30"/>
            <w:szCs w:val="30"/>
            <w:lang w:eastAsia="be-BY"/>
          </w:rPr>
          <w:t>http://olimp.adu.by</w:t>
        </w:r>
      </w:hyperlink>
      <w:r w:rsidRPr="00396546">
        <w:rPr>
          <w:rFonts w:ascii="Times New Roman" w:eastAsia="Calibri" w:hAnsi="Times New Roman" w:cs="Times New Roman"/>
          <w:bCs/>
          <w:i/>
          <w:color w:val="0070C0"/>
          <w:sz w:val="30"/>
          <w:szCs w:val="30"/>
          <w:shd w:val="clear" w:color="auto" w:fill="FFFFFF"/>
          <w:lang w:eastAsia="be-BY"/>
        </w:rPr>
        <w:t>)</w:t>
      </w:r>
      <w:r w:rsidRPr="00396546">
        <w:rPr>
          <w:rFonts w:ascii="Times New Roman" w:eastAsia="Calibri" w:hAnsi="Times New Roman" w:cs="Times New Roman"/>
          <w:color w:val="0070C0"/>
          <w:sz w:val="30"/>
          <w:szCs w:val="30"/>
          <w:lang w:eastAsia="be-BY"/>
        </w:rPr>
        <w:t xml:space="preserve"> </w:t>
      </w:r>
      <w:bookmarkEnd w:id="0"/>
      <w:r w:rsidRPr="00396546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и др.</w:t>
      </w:r>
    </w:p>
    <w:p w14:paraId="365878A2" w14:textId="0D839278" w:rsidR="006250F8" w:rsidRDefault="006250F8" w:rsidP="00A259B9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sectPr w:rsidR="006250F8" w:rsidSect="000F323E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D1466E" w14:textId="77777777" w:rsidR="00A77EFB" w:rsidRDefault="00A77EFB" w:rsidP="00823BBD">
      <w:pPr>
        <w:spacing w:after="0" w:line="240" w:lineRule="auto"/>
      </w:pPr>
      <w:r>
        <w:separator/>
      </w:r>
    </w:p>
  </w:endnote>
  <w:endnote w:type="continuationSeparator" w:id="0">
    <w:p w14:paraId="27BB22D8" w14:textId="77777777" w:rsidR="00A77EFB" w:rsidRDefault="00A77EFB" w:rsidP="00823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59FAC1" w14:textId="77777777" w:rsidR="00A77EFB" w:rsidRDefault="00A77EFB" w:rsidP="00823BBD">
      <w:pPr>
        <w:spacing w:after="0" w:line="240" w:lineRule="auto"/>
      </w:pPr>
      <w:r>
        <w:separator/>
      </w:r>
    </w:p>
  </w:footnote>
  <w:footnote w:type="continuationSeparator" w:id="0">
    <w:p w14:paraId="03E17129" w14:textId="77777777" w:rsidR="00A77EFB" w:rsidRDefault="00A77EFB" w:rsidP="00823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11054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76BA6F28" w14:textId="31CC6E43" w:rsidR="00D92A9D" w:rsidRPr="008B3B12" w:rsidRDefault="00D92A9D" w:rsidP="008B3B12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8B3B1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8B3B12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8B3B12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447F7B" w:rsidRPr="00447F7B">
          <w:rPr>
            <w:rFonts w:ascii="Times New Roman" w:hAnsi="Times New Roman" w:cs="Times New Roman"/>
            <w:noProof/>
            <w:sz w:val="30"/>
            <w:szCs w:val="30"/>
            <w:lang w:val="ru-RU"/>
          </w:rPr>
          <w:t>5</w:t>
        </w:r>
        <w:r w:rsidRPr="008B3B12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color w:val="000000" w:themeColor="text1"/>
        <w:sz w:val="26"/>
        <w:szCs w:val="26"/>
      </w:rPr>
      <w:alias w:val="Название"/>
      <w:id w:val="77738743"/>
      <w:placeholder>
        <w:docPart w:val="6D27BAC5430241F7B03E3768E2E0536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7AC1BD43" w14:textId="7B78290F" w:rsidR="00447F7B" w:rsidRPr="00447F7B" w:rsidRDefault="00447F7B">
        <w:pPr>
          <w:pStyle w:val="a3"/>
          <w:pBdr>
            <w:bottom w:val="thickThinSmallGap" w:sz="24" w:space="1" w:color="823B0B" w:themeColor="accent2" w:themeShade="7F"/>
          </w:pBdr>
          <w:jc w:val="center"/>
          <w:rPr>
            <w:rFonts w:ascii="Times New Roman" w:eastAsiaTheme="majorEastAsia" w:hAnsi="Times New Roman" w:cs="Times New Roman"/>
            <w:color w:val="000000" w:themeColor="text1"/>
            <w:sz w:val="26"/>
            <w:szCs w:val="26"/>
          </w:rPr>
        </w:pPr>
        <w:proofErr w:type="spellStart"/>
        <w:r w:rsidRPr="00447F7B">
          <w:rPr>
            <w:rFonts w:ascii="Times New Roman" w:eastAsiaTheme="majorEastAsia" w:hAnsi="Times New Roman" w:cs="Times New Roman"/>
            <w:color w:val="000000" w:themeColor="text1"/>
            <w:sz w:val="26"/>
            <w:szCs w:val="26"/>
            <w:lang w:val="ru-RU"/>
          </w:rPr>
          <w:t>Ставбуник</w:t>
        </w:r>
        <w:proofErr w:type="spellEnd"/>
        <w:r w:rsidRPr="00447F7B">
          <w:rPr>
            <w:rFonts w:ascii="Times New Roman" w:eastAsiaTheme="majorEastAsia" w:hAnsi="Times New Roman" w:cs="Times New Roman"/>
            <w:color w:val="000000" w:themeColor="text1"/>
            <w:sz w:val="26"/>
            <w:szCs w:val="26"/>
            <w:lang w:val="ru-RU"/>
          </w:rPr>
          <w:t xml:space="preserve"> С.С., методист ГУМУ «Учебно-методический кабинет </w:t>
        </w:r>
        <w:proofErr w:type="spellStart"/>
        <w:r w:rsidRPr="00447F7B">
          <w:rPr>
            <w:rFonts w:ascii="Times New Roman" w:eastAsiaTheme="majorEastAsia" w:hAnsi="Times New Roman" w:cs="Times New Roman"/>
            <w:color w:val="000000" w:themeColor="text1"/>
            <w:sz w:val="26"/>
            <w:szCs w:val="26"/>
            <w:lang w:val="ru-RU"/>
          </w:rPr>
          <w:t>г</w:t>
        </w:r>
        <w:proofErr w:type="gramStart"/>
        <w:r w:rsidRPr="00447F7B">
          <w:rPr>
            <w:rFonts w:ascii="Times New Roman" w:eastAsiaTheme="majorEastAsia" w:hAnsi="Times New Roman" w:cs="Times New Roman"/>
            <w:color w:val="000000" w:themeColor="text1"/>
            <w:sz w:val="26"/>
            <w:szCs w:val="26"/>
            <w:lang w:val="ru-RU"/>
          </w:rPr>
          <w:t>.Б</w:t>
        </w:r>
        <w:proofErr w:type="gramEnd"/>
        <w:r w:rsidRPr="00447F7B">
          <w:rPr>
            <w:rFonts w:ascii="Times New Roman" w:eastAsiaTheme="majorEastAsia" w:hAnsi="Times New Roman" w:cs="Times New Roman"/>
            <w:color w:val="000000" w:themeColor="text1"/>
            <w:sz w:val="26"/>
            <w:szCs w:val="26"/>
            <w:lang w:val="ru-RU"/>
          </w:rPr>
          <w:t>арановичи</w:t>
        </w:r>
        <w:proofErr w:type="spellEnd"/>
        <w:r w:rsidRPr="00447F7B">
          <w:rPr>
            <w:rFonts w:ascii="Times New Roman" w:eastAsiaTheme="majorEastAsia" w:hAnsi="Times New Roman" w:cs="Times New Roman"/>
            <w:color w:val="000000" w:themeColor="text1"/>
            <w:sz w:val="26"/>
            <w:szCs w:val="26"/>
            <w:lang w:val="ru-RU"/>
          </w:rPr>
          <w:t>»</w:t>
        </w:r>
      </w:p>
    </w:sdtContent>
  </w:sdt>
  <w:p w14:paraId="7E1D3879" w14:textId="77777777" w:rsidR="00447F7B" w:rsidRDefault="00447F7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027B9"/>
    <w:multiLevelType w:val="multilevel"/>
    <w:tmpl w:val="16AA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2F68FF"/>
    <w:multiLevelType w:val="hybridMultilevel"/>
    <w:tmpl w:val="9A2270E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9520121"/>
    <w:multiLevelType w:val="hybridMultilevel"/>
    <w:tmpl w:val="21449CC0"/>
    <w:lvl w:ilvl="0" w:tplc="1130BB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36A3F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4CB99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89B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74C7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A6BFC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769A8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B831F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682F0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4C4DD5"/>
    <w:multiLevelType w:val="multilevel"/>
    <w:tmpl w:val="2EBE7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8FE"/>
    <w:rsid w:val="00001F3C"/>
    <w:rsid w:val="0001064B"/>
    <w:rsid w:val="000207AE"/>
    <w:rsid w:val="00022BE8"/>
    <w:rsid w:val="000258B0"/>
    <w:rsid w:val="00025A02"/>
    <w:rsid w:val="00033216"/>
    <w:rsid w:val="000437EA"/>
    <w:rsid w:val="00047958"/>
    <w:rsid w:val="00050FED"/>
    <w:rsid w:val="00065BEA"/>
    <w:rsid w:val="00070D8A"/>
    <w:rsid w:val="00072A6A"/>
    <w:rsid w:val="0007370C"/>
    <w:rsid w:val="000820B6"/>
    <w:rsid w:val="00095879"/>
    <w:rsid w:val="00095C84"/>
    <w:rsid w:val="000B1E5B"/>
    <w:rsid w:val="000B3F13"/>
    <w:rsid w:val="000B4F57"/>
    <w:rsid w:val="000B5853"/>
    <w:rsid w:val="000C70FC"/>
    <w:rsid w:val="000D7FCC"/>
    <w:rsid w:val="000E03EF"/>
    <w:rsid w:val="000E1DE4"/>
    <w:rsid w:val="000F323E"/>
    <w:rsid w:val="000F39DB"/>
    <w:rsid w:val="0011134F"/>
    <w:rsid w:val="001228F6"/>
    <w:rsid w:val="00125EB1"/>
    <w:rsid w:val="00127B7F"/>
    <w:rsid w:val="0013052B"/>
    <w:rsid w:val="001430E8"/>
    <w:rsid w:val="00143BD3"/>
    <w:rsid w:val="00155750"/>
    <w:rsid w:val="00155B00"/>
    <w:rsid w:val="00157538"/>
    <w:rsid w:val="001704A8"/>
    <w:rsid w:val="00176782"/>
    <w:rsid w:val="00177329"/>
    <w:rsid w:val="00183EB7"/>
    <w:rsid w:val="00190850"/>
    <w:rsid w:val="0019260B"/>
    <w:rsid w:val="00195B04"/>
    <w:rsid w:val="001A39AC"/>
    <w:rsid w:val="001A41A6"/>
    <w:rsid w:val="001D08DD"/>
    <w:rsid w:val="001D0D62"/>
    <w:rsid w:val="001D2D54"/>
    <w:rsid w:val="001F11A8"/>
    <w:rsid w:val="001F2446"/>
    <w:rsid w:val="001F303C"/>
    <w:rsid w:val="001F6274"/>
    <w:rsid w:val="00200B20"/>
    <w:rsid w:val="00207E63"/>
    <w:rsid w:val="00233F66"/>
    <w:rsid w:val="00236B46"/>
    <w:rsid w:val="00243D87"/>
    <w:rsid w:val="00264F58"/>
    <w:rsid w:val="0028107F"/>
    <w:rsid w:val="002874A1"/>
    <w:rsid w:val="002A43DA"/>
    <w:rsid w:val="002A51EA"/>
    <w:rsid w:val="002A7F9E"/>
    <w:rsid w:val="002C421A"/>
    <w:rsid w:val="002C7449"/>
    <w:rsid w:val="002D2B4E"/>
    <w:rsid w:val="002D72EC"/>
    <w:rsid w:val="002F4F25"/>
    <w:rsid w:val="002F7AA9"/>
    <w:rsid w:val="003021A4"/>
    <w:rsid w:val="0030532D"/>
    <w:rsid w:val="0030746F"/>
    <w:rsid w:val="00310067"/>
    <w:rsid w:val="003264C1"/>
    <w:rsid w:val="00333266"/>
    <w:rsid w:val="00344F4E"/>
    <w:rsid w:val="00356638"/>
    <w:rsid w:val="00360151"/>
    <w:rsid w:val="003621B3"/>
    <w:rsid w:val="0036222A"/>
    <w:rsid w:val="00362AB8"/>
    <w:rsid w:val="00362C90"/>
    <w:rsid w:val="0037390C"/>
    <w:rsid w:val="00376D8D"/>
    <w:rsid w:val="00380E14"/>
    <w:rsid w:val="00381D8D"/>
    <w:rsid w:val="003830DD"/>
    <w:rsid w:val="00396546"/>
    <w:rsid w:val="003965C8"/>
    <w:rsid w:val="003A1BD7"/>
    <w:rsid w:val="003A7A9E"/>
    <w:rsid w:val="003B3354"/>
    <w:rsid w:val="003B615E"/>
    <w:rsid w:val="003B7067"/>
    <w:rsid w:val="003C13CA"/>
    <w:rsid w:val="003D2BE5"/>
    <w:rsid w:val="003F6348"/>
    <w:rsid w:val="004002BA"/>
    <w:rsid w:val="004014B9"/>
    <w:rsid w:val="004021E3"/>
    <w:rsid w:val="00411C9E"/>
    <w:rsid w:val="00414406"/>
    <w:rsid w:val="00416C36"/>
    <w:rsid w:val="00417CD4"/>
    <w:rsid w:val="00423A90"/>
    <w:rsid w:val="00427824"/>
    <w:rsid w:val="00430BE8"/>
    <w:rsid w:val="00431339"/>
    <w:rsid w:val="004423A1"/>
    <w:rsid w:val="00447F7B"/>
    <w:rsid w:val="00450BE1"/>
    <w:rsid w:val="004515D6"/>
    <w:rsid w:val="0046191A"/>
    <w:rsid w:val="00465ACB"/>
    <w:rsid w:val="00467D27"/>
    <w:rsid w:val="004714BC"/>
    <w:rsid w:val="00471673"/>
    <w:rsid w:val="004914D4"/>
    <w:rsid w:val="00493BBC"/>
    <w:rsid w:val="00496BA9"/>
    <w:rsid w:val="004A23FF"/>
    <w:rsid w:val="004B2535"/>
    <w:rsid w:val="004C31BA"/>
    <w:rsid w:val="004D7627"/>
    <w:rsid w:val="004E434B"/>
    <w:rsid w:val="004E6444"/>
    <w:rsid w:val="004F0E6E"/>
    <w:rsid w:val="00520FE8"/>
    <w:rsid w:val="005240C1"/>
    <w:rsid w:val="00542F24"/>
    <w:rsid w:val="00551542"/>
    <w:rsid w:val="00553670"/>
    <w:rsid w:val="005545F1"/>
    <w:rsid w:val="00556DC1"/>
    <w:rsid w:val="00562286"/>
    <w:rsid w:val="005658CD"/>
    <w:rsid w:val="00571B8D"/>
    <w:rsid w:val="005736E7"/>
    <w:rsid w:val="00582F49"/>
    <w:rsid w:val="00595CA9"/>
    <w:rsid w:val="00596F84"/>
    <w:rsid w:val="005A5775"/>
    <w:rsid w:val="005B0C96"/>
    <w:rsid w:val="005B60A8"/>
    <w:rsid w:val="005B65A8"/>
    <w:rsid w:val="005B6DEE"/>
    <w:rsid w:val="005C0545"/>
    <w:rsid w:val="005C15D2"/>
    <w:rsid w:val="005C6A1A"/>
    <w:rsid w:val="005D388E"/>
    <w:rsid w:val="005D3DCB"/>
    <w:rsid w:val="005D55ED"/>
    <w:rsid w:val="005D7224"/>
    <w:rsid w:val="005F0C82"/>
    <w:rsid w:val="005F184A"/>
    <w:rsid w:val="005F43B1"/>
    <w:rsid w:val="00600DC7"/>
    <w:rsid w:val="00602A77"/>
    <w:rsid w:val="00605D58"/>
    <w:rsid w:val="0061263D"/>
    <w:rsid w:val="0061449C"/>
    <w:rsid w:val="00615737"/>
    <w:rsid w:val="00620E57"/>
    <w:rsid w:val="006250F8"/>
    <w:rsid w:val="00636874"/>
    <w:rsid w:val="0063769A"/>
    <w:rsid w:val="006516B1"/>
    <w:rsid w:val="00660DBD"/>
    <w:rsid w:val="00673507"/>
    <w:rsid w:val="006743CB"/>
    <w:rsid w:val="00682A3A"/>
    <w:rsid w:val="00684470"/>
    <w:rsid w:val="00685228"/>
    <w:rsid w:val="00697E2C"/>
    <w:rsid w:val="006A3946"/>
    <w:rsid w:val="006A44D1"/>
    <w:rsid w:val="006B3E35"/>
    <w:rsid w:val="006C1292"/>
    <w:rsid w:val="006C48C0"/>
    <w:rsid w:val="006E598B"/>
    <w:rsid w:val="006E6AB1"/>
    <w:rsid w:val="006E7926"/>
    <w:rsid w:val="006F0D47"/>
    <w:rsid w:val="006F22FC"/>
    <w:rsid w:val="00700A62"/>
    <w:rsid w:val="00716BE4"/>
    <w:rsid w:val="007244E1"/>
    <w:rsid w:val="007304FF"/>
    <w:rsid w:val="00731743"/>
    <w:rsid w:val="00742695"/>
    <w:rsid w:val="007433FB"/>
    <w:rsid w:val="00750886"/>
    <w:rsid w:val="00753FDD"/>
    <w:rsid w:val="0076052F"/>
    <w:rsid w:val="00775DFC"/>
    <w:rsid w:val="007810A6"/>
    <w:rsid w:val="0078161F"/>
    <w:rsid w:val="007935C5"/>
    <w:rsid w:val="00793B18"/>
    <w:rsid w:val="00796789"/>
    <w:rsid w:val="007A648F"/>
    <w:rsid w:val="007B0371"/>
    <w:rsid w:val="007B1817"/>
    <w:rsid w:val="007E43A1"/>
    <w:rsid w:val="007E7EC9"/>
    <w:rsid w:val="007F01C8"/>
    <w:rsid w:val="007F6930"/>
    <w:rsid w:val="00823BBD"/>
    <w:rsid w:val="00830005"/>
    <w:rsid w:val="00830B2E"/>
    <w:rsid w:val="00833A08"/>
    <w:rsid w:val="00833DB6"/>
    <w:rsid w:val="0083605F"/>
    <w:rsid w:val="00840EA2"/>
    <w:rsid w:val="008419EF"/>
    <w:rsid w:val="0084413E"/>
    <w:rsid w:val="00852D31"/>
    <w:rsid w:val="00854CD5"/>
    <w:rsid w:val="0085607C"/>
    <w:rsid w:val="00866483"/>
    <w:rsid w:val="00866D23"/>
    <w:rsid w:val="00866EC7"/>
    <w:rsid w:val="008678E5"/>
    <w:rsid w:val="0087053B"/>
    <w:rsid w:val="00873BEE"/>
    <w:rsid w:val="0087692B"/>
    <w:rsid w:val="00880C24"/>
    <w:rsid w:val="00881AB0"/>
    <w:rsid w:val="00886506"/>
    <w:rsid w:val="00891F68"/>
    <w:rsid w:val="00896BD4"/>
    <w:rsid w:val="008972D0"/>
    <w:rsid w:val="008976A3"/>
    <w:rsid w:val="008A5CE6"/>
    <w:rsid w:val="008B3B12"/>
    <w:rsid w:val="008B6B13"/>
    <w:rsid w:val="008C3CB3"/>
    <w:rsid w:val="008D0209"/>
    <w:rsid w:val="008D3BBE"/>
    <w:rsid w:val="008E09DD"/>
    <w:rsid w:val="008F4B61"/>
    <w:rsid w:val="00902828"/>
    <w:rsid w:val="009063D5"/>
    <w:rsid w:val="00907A76"/>
    <w:rsid w:val="009104F2"/>
    <w:rsid w:val="00914C02"/>
    <w:rsid w:val="009323BA"/>
    <w:rsid w:val="00943ED1"/>
    <w:rsid w:val="009561CA"/>
    <w:rsid w:val="00957A8B"/>
    <w:rsid w:val="00965D72"/>
    <w:rsid w:val="00966DBB"/>
    <w:rsid w:val="009778B6"/>
    <w:rsid w:val="00982668"/>
    <w:rsid w:val="0099027B"/>
    <w:rsid w:val="00995C39"/>
    <w:rsid w:val="009A232C"/>
    <w:rsid w:val="009A6A98"/>
    <w:rsid w:val="009D1FCA"/>
    <w:rsid w:val="009E18D8"/>
    <w:rsid w:val="009E4511"/>
    <w:rsid w:val="009F178E"/>
    <w:rsid w:val="009F29CD"/>
    <w:rsid w:val="009F479E"/>
    <w:rsid w:val="00A0002A"/>
    <w:rsid w:val="00A0052D"/>
    <w:rsid w:val="00A06FBD"/>
    <w:rsid w:val="00A259B9"/>
    <w:rsid w:val="00A347A1"/>
    <w:rsid w:val="00A3623A"/>
    <w:rsid w:val="00A41DFE"/>
    <w:rsid w:val="00A42790"/>
    <w:rsid w:val="00A4461C"/>
    <w:rsid w:val="00A51C6F"/>
    <w:rsid w:val="00A55B89"/>
    <w:rsid w:val="00A579C5"/>
    <w:rsid w:val="00A751CF"/>
    <w:rsid w:val="00A77EFB"/>
    <w:rsid w:val="00A8428E"/>
    <w:rsid w:val="00A87406"/>
    <w:rsid w:val="00A9256A"/>
    <w:rsid w:val="00AA0FBD"/>
    <w:rsid w:val="00AA3B09"/>
    <w:rsid w:val="00AC168B"/>
    <w:rsid w:val="00AC4F15"/>
    <w:rsid w:val="00AD5031"/>
    <w:rsid w:val="00AD75C0"/>
    <w:rsid w:val="00AF482E"/>
    <w:rsid w:val="00B067AA"/>
    <w:rsid w:val="00B109BE"/>
    <w:rsid w:val="00B11BEC"/>
    <w:rsid w:val="00B12898"/>
    <w:rsid w:val="00B13563"/>
    <w:rsid w:val="00B13A3F"/>
    <w:rsid w:val="00B174A2"/>
    <w:rsid w:val="00B33559"/>
    <w:rsid w:val="00B3695F"/>
    <w:rsid w:val="00B403E5"/>
    <w:rsid w:val="00B5255A"/>
    <w:rsid w:val="00B56DDC"/>
    <w:rsid w:val="00B637CC"/>
    <w:rsid w:val="00B66484"/>
    <w:rsid w:val="00B67FCB"/>
    <w:rsid w:val="00B71217"/>
    <w:rsid w:val="00B81352"/>
    <w:rsid w:val="00B819CE"/>
    <w:rsid w:val="00B8227F"/>
    <w:rsid w:val="00B874CC"/>
    <w:rsid w:val="00B876B7"/>
    <w:rsid w:val="00B93738"/>
    <w:rsid w:val="00BA2397"/>
    <w:rsid w:val="00BC1FC9"/>
    <w:rsid w:val="00BC4F78"/>
    <w:rsid w:val="00BC5AD5"/>
    <w:rsid w:val="00BC7E6E"/>
    <w:rsid w:val="00BD1EA0"/>
    <w:rsid w:val="00BD582E"/>
    <w:rsid w:val="00BE6714"/>
    <w:rsid w:val="00BF1716"/>
    <w:rsid w:val="00BF3553"/>
    <w:rsid w:val="00C0173E"/>
    <w:rsid w:val="00C02484"/>
    <w:rsid w:val="00C07F40"/>
    <w:rsid w:val="00C15693"/>
    <w:rsid w:val="00C208CC"/>
    <w:rsid w:val="00C36830"/>
    <w:rsid w:val="00C41930"/>
    <w:rsid w:val="00C46B91"/>
    <w:rsid w:val="00C50EFC"/>
    <w:rsid w:val="00C66477"/>
    <w:rsid w:val="00C748C1"/>
    <w:rsid w:val="00C81E04"/>
    <w:rsid w:val="00C91954"/>
    <w:rsid w:val="00CA33EA"/>
    <w:rsid w:val="00CC3511"/>
    <w:rsid w:val="00CC5EAD"/>
    <w:rsid w:val="00CC5F9C"/>
    <w:rsid w:val="00CC7598"/>
    <w:rsid w:val="00CC7FF2"/>
    <w:rsid w:val="00CD6F33"/>
    <w:rsid w:val="00CD7829"/>
    <w:rsid w:val="00CE0CA1"/>
    <w:rsid w:val="00CE7C41"/>
    <w:rsid w:val="00CF08FE"/>
    <w:rsid w:val="00CF6BA3"/>
    <w:rsid w:val="00D0607F"/>
    <w:rsid w:val="00D168DE"/>
    <w:rsid w:val="00D30308"/>
    <w:rsid w:val="00D306B0"/>
    <w:rsid w:val="00D447CA"/>
    <w:rsid w:val="00D62390"/>
    <w:rsid w:val="00D67D58"/>
    <w:rsid w:val="00D70098"/>
    <w:rsid w:val="00D7429E"/>
    <w:rsid w:val="00D84EDC"/>
    <w:rsid w:val="00D85864"/>
    <w:rsid w:val="00D90A44"/>
    <w:rsid w:val="00D92A9D"/>
    <w:rsid w:val="00D9378F"/>
    <w:rsid w:val="00D944FE"/>
    <w:rsid w:val="00DA05B2"/>
    <w:rsid w:val="00DA70A8"/>
    <w:rsid w:val="00DA7591"/>
    <w:rsid w:val="00DB4D1A"/>
    <w:rsid w:val="00DC63D5"/>
    <w:rsid w:val="00DD1833"/>
    <w:rsid w:val="00DD4B37"/>
    <w:rsid w:val="00DD60BF"/>
    <w:rsid w:val="00DD7298"/>
    <w:rsid w:val="00DD7DD2"/>
    <w:rsid w:val="00DE49EF"/>
    <w:rsid w:val="00DE66B9"/>
    <w:rsid w:val="00DF10D6"/>
    <w:rsid w:val="00DF510B"/>
    <w:rsid w:val="00DF737F"/>
    <w:rsid w:val="00E002B8"/>
    <w:rsid w:val="00E06CC8"/>
    <w:rsid w:val="00E11B7D"/>
    <w:rsid w:val="00E12EA8"/>
    <w:rsid w:val="00E172BD"/>
    <w:rsid w:val="00E2137C"/>
    <w:rsid w:val="00E33F30"/>
    <w:rsid w:val="00E35CDB"/>
    <w:rsid w:val="00E4032A"/>
    <w:rsid w:val="00E40946"/>
    <w:rsid w:val="00E434A8"/>
    <w:rsid w:val="00E44BDD"/>
    <w:rsid w:val="00E50300"/>
    <w:rsid w:val="00E511A5"/>
    <w:rsid w:val="00E516CE"/>
    <w:rsid w:val="00E57846"/>
    <w:rsid w:val="00E63FC6"/>
    <w:rsid w:val="00E742CE"/>
    <w:rsid w:val="00E74F90"/>
    <w:rsid w:val="00E822D9"/>
    <w:rsid w:val="00E87B42"/>
    <w:rsid w:val="00EA2A4E"/>
    <w:rsid w:val="00EB503B"/>
    <w:rsid w:val="00EB7E81"/>
    <w:rsid w:val="00EC14FD"/>
    <w:rsid w:val="00EC70FA"/>
    <w:rsid w:val="00ED05F6"/>
    <w:rsid w:val="00ED5969"/>
    <w:rsid w:val="00EF7059"/>
    <w:rsid w:val="00F045D0"/>
    <w:rsid w:val="00F077C8"/>
    <w:rsid w:val="00F07870"/>
    <w:rsid w:val="00F13404"/>
    <w:rsid w:val="00F22C2E"/>
    <w:rsid w:val="00F43328"/>
    <w:rsid w:val="00F45FC6"/>
    <w:rsid w:val="00F51219"/>
    <w:rsid w:val="00F6144A"/>
    <w:rsid w:val="00F657B7"/>
    <w:rsid w:val="00F81481"/>
    <w:rsid w:val="00F836C9"/>
    <w:rsid w:val="00F922A4"/>
    <w:rsid w:val="00F93696"/>
    <w:rsid w:val="00FA2061"/>
    <w:rsid w:val="00FA4373"/>
    <w:rsid w:val="00FA5AF2"/>
    <w:rsid w:val="00FA6F72"/>
    <w:rsid w:val="00FB375D"/>
    <w:rsid w:val="00FE3CAE"/>
    <w:rsid w:val="00FF28A9"/>
    <w:rsid w:val="00FF2F0E"/>
    <w:rsid w:val="00FF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87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793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word-wrapper">
    <w:name w:val="word-wrapper"/>
    <w:basedOn w:val="a0"/>
    <w:rsid w:val="00793B18"/>
  </w:style>
  <w:style w:type="paragraph" w:styleId="a3">
    <w:name w:val="header"/>
    <w:basedOn w:val="a"/>
    <w:link w:val="a4"/>
    <w:uiPriority w:val="99"/>
    <w:unhideWhenUsed/>
    <w:rsid w:val="00823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3BBD"/>
  </w:style>
  <w:style w:type="paragraph" w:styleId="a5">
    <w:name w:val="footer"/>
    <w:basedOn w:val="a"/>
    <w:link w:val="a6"/>
    <w:uiPriority w:val="99"/>
    <w:unhideWhenUsed/>
    <w:rsid w:val="00823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3BBD"/>
  </w:style>
  <w:style w:type="paragraph" w:styleId="a7">
    <w:name w:val="Balloon Text"/>
    <w:basedOn w:val="a"/>
    <w:link w:val="a8"/>
    <w:uiPriority w:val="99"/>
    <w:semiHidden/>
    <w:unhideWhenUsed/>
    <w:rsid w:val="00753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3FDD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DC63D5"/>
    <w:rPr>
      <w:color w:val="0000FF"/>
      <w:u w:val="single"/>
    </w:rPr>
  </w:style>
  <w:style w:type="character" w:customStyle="1" w:styleId="fake-non-breaking-space">
    <w:name w:val="fake-non-breaking-space"/>
    <w:basedOn w:val="a0"/>
    <w:rsid w:val="009E18D8"/>
  </w:style>
  <w:style w:type="character" w:customStyle="1" w:styleId="2">
    <w:name w:val="Основной текст (2)_"/>
    <w:basedOn w:val="a0"/>
    <w:link w:val="20"/>
    <w:rsid w:val="006250F8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250F8"/>
    <w:pPr>
      <w:widowControl w:val="0"/>
      <w:shd w:val="clear" w:color="auto" w:fill="FFFFFF"/>
      <w:spacing w:after="0" w:line="336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aa">
    <w:name w:val="Body Text"/>
    <w:basedOn w:val="a"/>
    <w:link w:val="ab"/>
    <w:uiPriority w:val="99"/>
    <w:semiHidden/>
    <w:unhideWhenUsed/>
    <w:rsid w:val="00A751CF"/>
    <w:pPr>
      <w:spacing w:after="120" w:line="240" w:lineRule="auto"/>
      <w:ind w:firstLine="709"/>
      <w:jc w:val="both"/>
    </w:pPr>
    <w:rPr>
      <w:rFonts w:ascii="Calibri" w:eastAsia="Times New Roman" w:hAnsi="Calibri" w:cs="Times New Roman"/>
      <w:lang w:val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A751CF"/>
    <w:rPr>
      <w:rFonts w:ascii="Calibri" w:eastAsia="Times New Roman" w:hAnsi="Calibri" w:cs="Times New Roman"/>
      <w:lang w:val="ru-RU"/>
    </w:rPr>
  </w:style>
  <w:style w:type="character" w:customStyle="1" w:styleId="jlqj4b">
    <w:name w:val="jlqj4b"/>
    <w:basedOn w:val="a0"/>
    <w:rsid w:val="00C36830"/>
  </w:style>
  <w:style w:type="character" w:customStyle="1" w:styleId="1">
    <w:name w:val="Неразрешенное упоминание1"/>
    <w:basedOn w:val="a0"/>
    <w:uiPriority w:val="99"/>
    <w:semiHidden/>
    <w:unhideWhenUsed/>
    <w:rsid w:val="00840EA2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D306B0"/>
    <w:pPr>
      <w:ind w:left="720"/>
      <w:contextualSpacing/>
    </w:pPr>
  </w:style>
  <w:style w:type="character" w:customStyle="1" w:styleId="h-normal">
    <w:name w:val="h-normal"/>
    <w:basedOn w:val="a0"/>
    <w:rsid w:val="00886506"/>
  </w:style>
  <w:style w:type="character" w:styleId="ad">
    <w:name w:val="Strong"/>
    <w:basedOn w:val="a0"/>
    <w:uiPriority w:val="22"/>
    <w:qFormat/>
    <w:rsid w:val="00B109BE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BD582E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BD582E"/>
    <w:rPr>
      <w:color w:val="954F72" w:themeColor="followedHyperlink"/>
      <w:u w:val="single"/>
    </w:rPr>
  </w:style>
  <w:style w:type="table" w:customStyle="1" w:styleId="21">
    <w:name w:val="Сетка таблицы2"/>
    <w:basedOn w:val="a1"/>
    <w:uiPriority w:val="59"/>
    <w:rsid w:val="0039654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793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word-wrapper">
    <w:name w:val="word-wrapper"/>
    <w:basedOn w:val="a0"/>
    <w:rsid w:val="00793B18"/>
  </w:style>
  <w:style w:type="paragraph" w:styleId="a3">
    <w:name w:val="header"/>
    <w:basedOn w:val="a"/>
    <w:link w:val="a4"/>
    <w:uiPriority w:val="99"/>
    <w:unhideWhenUsed/>
    <w:rsid w:val="00823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3BBD"/>
  </w:style>
  <w:style w:type="paragraph" w:styleId="a5">
    <w:name w:val="footer"/>
    <w:basedOn w:val="a"/>
    <w:link w:val="a6"/>
    <w:uiPriority w:val="99"/>
    <w:unhideWhenUsed/>
    <w:rsid w:val="00823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3BBD"/>
  </w:style>
  <w:style w:type="paragraph" w:styleId="a7">
    <w:name w:val="Balloon Text"/>
    <w:basedOn w:val="a"/>
    <w:link w:val="a8"/>
    <w:uiPriority w:val="99"/>
    <w:semiHidden/>
    <w:unhideWhenUsed/>
    <w:rsid w:val="00753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3FDD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DC63D5"/>
    <w:rPr>
      <w:color w:val="0000FF"/>
      <w:u w:val="single"/>
    </w:rPr>
  </w:style>
  <w:style w:type="character" w:customStyle="1" w:styleId="fake-non-breaking-space">
    <w:name w:val="fake-non-breaking-space"/>
    <w:basedOn w:val="a0"/>
    <w:rsid w:val="009E18D8"/>
  </w:style>
  <w:style w:type="character" w:customStyle="1" w:styleId="2">
    <w:name w:val="Основной текст (2)_"/>
    <w:basedOn w:val="a0"/>
    <w:link w:val="20"/>
    <w:rsid w:val="006250F8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250F8"/>
    <w:pPr>
      <w:widowControl w:val="0"/>
      <w:shd w:val="clear" w:color="auto" w:fill="FFFFFF"/>
      <w:spacing w:after="0" w:line="336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aa">
    <w:name w:val="Body Text"/>
    <w:basedOn w:val="a"/>
    <w:link w:val="ab"/>
    <w:uiPriority w:val="99"/>
    <w:semiHidden/>
    <w:unhideWhenUsed/>
    <w:rsid w:val="00A751CF"/>
    <w:pPr>
      <w:spacing w:after="120" w:line="240" w:lineRule="auto"/>
      <w:ind w:firstLine="709"/>
      <w:jc w:val="both"/>
    </w:pPr>
    <w:rPr>
      <w:rFonts w:ascii="Calibri" w:eastAsia="Times New Roman" w:hAnsi="Calibri" w:cs="Times New Roman"/>
      <w:lang w:val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A751CF"/>
    <w:rPr>
      <w:rFonts w:ascii="Calibri" w:eastAsia="Times New Roman" w:hAnsi="Calibri" w:cs="Times New Roman"/>
      <w:lang w:val="ru-RU"/>
    </w:rPr>
  </w:style>
  <w:style w:type="character" w:customStyle="1" w:styleId="jlqj4b">
    <w:name w:val="jlqj4b"/>
    <w:basedOn w:val="a0"/>
    <w:rsid w:val="00C36830"/>
  </w:style>
  <w:style w:type="character" w:customStyle="1" w:styleId="1">
    <w:name w:val="Неразрешенное упоминание1"/>
    <w:basedOn w:val="a0"/>
    <w:uiPriority w:val="99"/>
    <w:semiHidden/>
    <w:unhideWhenUsed/>
    <w:rsid w:val="00840EA2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D306B0"/>
    <w:pPr>
      <w:ind w:left="720"/>
      <w:contextualSpacing/>
    </w:pPr>
  </w:style>
  <w:style w:type="character" w:customStyle="1" w:styleId="h-normal">
    <w:name w:val="h-normal"/>
    <w:basedOn w:val="a0"/>
    <w:rsid w:val="00886506"/>
  </w:style>
  <w:style w:type="character" w:styleId="ad">
    <w:name w:val="Strong"/>
    <w:basedOn w:val="a0"/>
    <w:uiPriority w:val="22"/>
    <w:qFormat/>
    <w:rsid w:val="00B109BE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BD582E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BD582E"/>
    <w:rPr>
      <w:color w:val="954F72" w:themeColor="followedHyperlink"/>
      <w:u w:val="single"/>
    </w:rPr>
  </w:style>
  <w:style w:type="table" w:customStyle="1" w:styleId="21">
    <w:name w:val="Сетка таблицы2"/>
    <w:basedOn w:val="a1"/>
    <w:uiPriority w:val="59"/>
    <w:rsid w:val="0039654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3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57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9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90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8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4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29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9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7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5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0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2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3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1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1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2760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35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48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olimp.adu.by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F92"/>
    <w:rsid w:val="00336653"/>
    <w:rsid w:val="005A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D27BAC5430241F7B03E3768E2E05363">
    <w:name w:val="6D27BAC5430241F7B03E3768E2E05363"/>
    <w:rsid w:val="005A6F9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D27BAC5430241F7B03E3768E2E05363">
    <w:name w:val="6D27BAC5430241F7B03E3768E2E05363"/>
    <w:rsid w:val="005A6F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FBF8B-1CDA-41F0-A8E9-359BB7771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1746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Ставбуник С.С., методист ГУМУ «Учебно-методический кабинет г.Барановичи»</dc:title>
  <dc:creator>Пользователь Windows</dc:creator>
  <cp:lastModifiedBy>Светлана Ставбуник</cp:lastModifiedBy>
  <cp:revision>6</cp:revision>
  <cp:lastPrinted>2022-08-24T13:42:00Z</cp:lastPrinted>
  <dcterms:created xsi:type="dcterms:W3CDTF">2022-08-10T07:57:00Z</dcterms:created>
  <dcterms:modified xsi:type="dcterms:W3CDTF">2022-08-25T13:33:00Z</dcterms:modified>
</cp:coreProperties>
</file>